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82"/>
        <w:tblW w:w="0" w:type="auto"/>
        <w:tblLook w:val="01E0"/>
      </w:tblPr>
      <w:tblGrid>
        <w:gridCol w:w="9060"/>
      </w:tblGrid>
      <w:tr w:rsidR="00AD16EA" w:rsidRPr="0098077B" w:rsidTr="0098077B">
        <w:trPr>
          <w:trHeight w:val="1061"/>
        </w:trPr>
        <w:tc>
          <w:tcPr>
            <w:tcW w:w="9060" w:type="dxa"/>
          </w:tcPr>
          <w:p w:rsidR="00AD16EA" w:rsidRPr="0098077B" w:rsidRDefault="00AD16EA" w:rsidP="0098077B">
            <w:pPr>
              <w:pStyle w:val="a3"/>
              <w:jc w:val="center"/>
              <w:rPr>
                <w:rFonts w:ascii="方正小标宋_GBK" w:eastAsia="方正小标宋_GBK" w:hint="eastAsia"/>
                <w:b/>
                <w:w w:val="70"/>
                <w:sz w:val="72"/>
                <w:szCs w:val="72"/>
              </w:rPr>
            </w:pPr>
            <w:r w:rsidRPr="00627646">
              <w:rPr>
                <w:rFonts w:ascii="方正小标宋_GBK" w:eastAsia="方正小标宋_GBK" w:hint="eastAsia"/>
                <w:b/>
                <w:color w:val="FF0000"/>
                <w:spacing w:val="6"/>
                <w:w w:val="71"/>
                <w:kern w:val="0"/>
                <w:sz w:val="72"/>
                <w:szCs w:val="72"/>
                <w:fitText w:val="8368" w:id="-732214272"/>
              </w:rPr>
              <w:t>中国科学院上海应用物理研究所文</w:t>
            </w:r>
            <w:r w:rsidRPr="00627646">
              <w:rPr>
                <w:rFonts w:ascii="方正小标宋_GBK" w:eastAsia="方正小标宋_GBK" w:hint="eastAsia"/>
                <w:b/>
                <w:color w:val="FF0000"/>
                <w:spacing w:val="2"/>
                <w:w w:val="71"/>
                <w:kern w:val="0"/>
                <w:sz w:val="72"/>
                <w:szCs w:val="72"/>
                <w:fitText w:val="8368" w:id="-732214272"/>
              </w:rPr>
              <w:t>件</w:t>
            </w:r>
          </w:p>
        </w:tc>
      </w:tr>
    </w:tbl>
    <w:p w:rsidR="00185828" w:rsidRPr="00BC1313" w:rsidRDefault="00185828" w:rsidP="006F22E9">
      <w:pPr>
        <w:pStyle w:val="a3"/>
        <w:spacing w:line="800" w:lineRule="exact"/>
        <w:rPr>
          <w:rFonts w:ascii="仿宋_GB2312" w:hint="eastAsia"/>
          <w:color w:val="FF0000"/>
          <w:spacing w:val="60"/>
          <w:sz w:val="72"/>
        </w:rPr>
      </w:pPr>
    </w:p>
    <w:p w:rsidR="001B601C" w:rsidRPr="000B044A" w:rsidRDefault="00150726" w:rsidP="0001261F">
      <w:pPr>
        <w:ind w:firstLineChars="200" w:firstLine="640"/>
        <w:jc w:val="center"/>
        <w:rPr>
          <w:rFonts w:ascii="楷体_GB2312" w:eastAsia="楷体_GB2312" w:hint="eastAsia"/>
          <w:sz w:val="32"/>
        </w:rPr>
      </w:pPr>
      <w:bookmarkStart w:id="0" w:name="FlowNumberText"/>
      <w:r>
        <w:rPr>
          <w:rFonts w:ascii="仿宋_GB2312" w:eastAsia="仿宋_GB2312" w:hint="eastAsia"/>
          <w:sz w:val="32"/>
        </w:rPr>
        <w:t>应物发研字</w:t>
      </w:r>
      <w:bookmarkEnd w:id="0"/>
      <w:r w:rsidR="001B601C">
        <w:rPr>
          <w:rFonts w:ascii="仿宋_GB2312" w:eastAsia="仿宋_GB2312" w:hint="eastAsia"/>
          <w:sz w:val="32"/>
        </w:rPr>
        <w:t>〔</w:t>
      </w:r>
      <w:bookmarkStart w:id="1" w:name="year"/>
      <w:r>
        <w:rPr>
          <w:rFonts w:ascii="仿宋_GB2312" w:eastAsia="仿宋_GB2312"/>
          <w:sz w:val="32"/>
        </w:rPr>
        <w:t>2010</w:t>
      </w:r>
      <w:bookmarkEnd w:id="1"/>
      <w:r w:rsidR="001B601C">
        <w:rPr>
          <w:rFonts w:ascii="仿宋_GB2312" w:eastAsia="仿宋_GB2312" w:hint="eastAsia"/>
          <w:sz w:val="32"/>
        </w:rPr>
        <w:t>〕</w:t>
      </w:r>
      <w:bookmarkStart w:id="2" w:name="FlowNumber"/>
      <w:r>
        <w:rPr>
          <w:rFonts w:ascii="仿宋_GB2312" w:eastAsia="仿宋_GB2312"/>
          <w:sz w:val="32"/>
        </w:rPr>
        <w:t xml:space="preserve">38 </w:t>
      </w:r>
      <w:bookmarkEnd w:id="2"/>
      <w:r w:rsidR="001B601C">
        <w:rPr>
          <w:rFonts w:ascii="仿宋_GB2312" w:eastAsia="仿宋_GB2312" w:hint="eastAsia"/>
          <w:sz w:val="32"/>
        </w:rPr>
        <w:t>号</w:t>
      </w:r>
    </w:p>
    <w:p w:rsidR="00C53079" w:rsidRDefault="000B044A" w:rsidP="00C53079">
      <w:pPr>
        <w:rPr>
          <w:rFonts w:ascii="宋体" w:hint="eastAsia"/>
          <w:bCs/>
          <w:color w:val="FF0000"/>
          <w:sz w:val="32"/>
        </w:rPr>
      </w:pPr>
      <w:r>
        <w:pict>
          <v:line id="_x0000_s1026" style="position:absolute;left:0;text-align:left;z-index:251656704" from="0,.8pt" to="441pt,.8pt" strokecolor="red" strokeweight="2.25pt">
            <w10:wrap anchorx="page"/>
          </v:line>
        </w:pict>
      </w:r>
    </w:p>
    <w:p w:rsidR="00F347BD" w:rsidRPr="00902CF2" w:rsidRDefault="00F347BD" w:rsidP="00C53079">
      <w:pPr>
        <w:rPr>
          <w:rFonts w:ascii="宋体" w:hint="eastAsia"/>
          <w:bCs/>
          <w:color w:val="FF0000"/>
          <w:sz w:val="32"/>
        </w:rPr>
      </w:pPr>
    </w:p>
    <w:p w:rsidR="003B0DEE" w:rsidRDefault="005D4F9C" w:rsidP="008B1A5F">
      <w:pPr>
        <w:jc w:val="center"/>
        <w:rPr>
          <w:rFonts w:ascii="方正小标宋简体" w:eastAsia="方正小标宋简体" w:hint="eastAsia"/>
          <w:bCs/>
          <w:sz w:val="44"/>
        </w:rPr>
      </w:pPr>
      <w:r>
        <w:rPr>
          <w:rFonts w:ascii="方正小标宋简体" w:eastAsia="方正小标宋简体" w:hint="eastAsia"/>
          <w:bCs/>
          <w:sz w:val="44"/>
        </w:rPr>
        <w:t>关于印发《联合培养研究生工作管理办法》</w:t>
      </w:r>
    </w:p>
    <w:p w:rsidR="00F347BD" w:rsidRPr="000E22C1" w:rsidRDefault="005D4F9C" w:rsidP="008B1A5F">
      <w:pPr>
        <w:jc w:val="center"/>
        <w:rPr>
          <w:rFonts w:ascii="方正小标宋简体" w:eastAsia="方正小标宋简体" w:hint="eastAsia"/>
          <w:bCs/>
          <w:sz w:val="44"/>
        </w:rPr>
      </w:pPr>
      <w:r>
        <w:rPr>
          <w:rFonts w:ascii="方正小标宋简体" w:eastAsia="方正小标宋简体" w:hint="eastAsia"/>
          <w:bCs/>
          <w:sz w:val="44"/>
        </w:rPr>
        <w:t>的通知</w:t>
      </w:r>
    </w:p>
    <w:p w:rsidR="006072AC" w:rsidRPr="00F347BD" w:rsidRDefault="006072AC" w:rsidP="008B1A5F">
      <w:pPr>
        <w:jc w:val="center"/>
        <w:rPr>
          <w:rFonts w:ascii="宋体" w:hint="eastAsia"/>
          <w:b/>
          <w:bCs/>
          <w:sz w:val="44"/>
        </w:rPr>
      </w:pPr>
    </w:p>
    <w:p w:rsidR="00C53079" w:rsidRPr="000E22C1" w:rsidRDefault="00150726" w:rsidP="00C53079">
      <w:pPr>
        <w:rPr>
          <w:rFonts w:ascii="仿宋_GB2312" w:eastAsia="仿宋_GB2312" w:hAnsi="宋体" w:hint="eastAsia"/>
          <w:bCs/>
          <w:sz w:val="32"/>
          <w:szCs w:val="32"/>
        </w:rPr>
      </w:pPr>
      <w:bookmarkStart w:id="3" w:name="mainDept"/>
      <w:r>
        <w:rPr>
          <w:rFonts w:ascii="仿宋_GB2312" w:eastAsia="仿宋_GB2312" w:hAnsi="宋体" w:hint="eastAsia"/>
          <w:bCs/>
          <w:sz w:val="32"/>
          <w:szCs w:val="32"/>
        </w:rPr>
        <w:t>全所各部门</w:t>
      </w:r>
      <w:bookmarkEnd w:id="3"/>
      <w:r w:rsidR="00C53079" w:rsidRPr="000E22C1">
        <w:rPr>
          <w:rFonts w:ascii="仿宋_GB2312" w:eastAsia="仿宋_GB2312" w:hAnsi="宋体" w:hint="eastAsia"/>
          <w:bCs/>
          <w:sz w:val="32"/>
          <w:szCs w:val="32"/>
        </w:rPr>
        <w:t>：</w:t>
      </w:r>
      <w:r w:rsidR="00F347BD" w:rsidRPr="000E22C1">
        <w:rPr>
          <w:rFonts w:ascii="仿宋_GB2312" w:eastAsia="仿宋_GB2312" w:hAnsi="宋体" w:hint="eastAsia"/>
          <w:bCs/>
          <w:sz w:val="32"/>
          <w:szCs w:val="32"/>
        </w:rPr>
        <w:t xml:space="preserve"> </w:t>
      </w:r>
    </w:p>
    <w:p w:rsidR="008A4248" w:rsidRDefault="008A4248" w:rsidP="003B0DEE">
      <w:pPr>
        <w:ind w:firstLineChars="200" w:firstLine="640"/>
        <w:rPr>
          <w:rFonts w:ascii="仿宋_GB2312" w:eastAsia="仿宋_GB2312" w:hint="eastAsia"/>
          <w:bCs/>
          <w:sz w:val="32"/>
          <w:szCs w:val="32"/>
        </w:rPr>
      </w:pPr>
      <w:bookmarkStart w:id="4" w:name="content"/>
      <w:r>
        <w:rPr>
          <w:rFonts w:ascii="仿宋_GB2312" w:eastAsia="仿宋_GB2312" w:hint="eastAsia"/>
          <w:bCs/>
          <w:sz w:val="32"/>
          <w:szCs w:val="32"/>
        </w:rPr>
        <w:t>现将所务会批准的</w:t>
      </w:r>
      <w:r w:rsidRPr="002B55E5">
        <w:rPr>
          <w:rFonts w:ascii="仿宋_GB2312" w:eastAsia="仿宋_GB2312" w:hint="eastAsia"/>
          <w:bCs/>
          <w:sz w:val="32"/>
          <w:szCs w:val="32"/>
        </w:rPr>
        <w:t>《联合培养研究生工作管理办法》</w:t>
      </w:r>
      <w:r>
        <w:rPr>
          <w:rFonts w:ascii="仿宋_GB2312" w:eastAsia="仿宋_GB2312" w:hint="eastAsia"/>
          <w:bCs/>
          <w:sz w:val="32"/>
          <w:szCs w:val="32"/>
        </w:rPr>
        <w:t>印发给你们，请遵照执行。</w:t>
      </w:r>
    </w:p>
    <w:p w:rsidR="003B0DEE" w:rsidRDefault="003B0DEE" w:rsidP="008A4248">
      <w:pPr>
        <w:jc w:val="center"/>
        <w:rPr>
          <w:rFonts w:ascii="宋体" w:hAnsi="宋体" w:hint="eastAsia"/>
          <w:b/>
          <w:sz w:val="32"/>
          <w:szCs w:val="32"/>
        </w:rPr>
      </w:pPr>
    </w:p>
    <w:p w:rsidR="003B0DEE" w:rsidRDefault="003B0DEE" w:rsidP="008A4248">
      <w:pPr>
        <w:jc w:val="center"/>
        <w:rPr>
          <w:rFonts w:ascii="宋体" w:hAnsi="宋体" w:hint="eastAsia"/>
          <w:b/>
          <w:sz w:val="32"/>
          <w:szCs w:val="32"/>
        </w:rPr>
      </w:pPr>
    </w:p>
    <w:p w:rsidR="003B0DEE" w:rsidRDefault="003B0DEE" w:rsidP="003B0DEE">
      <w:pPr>
        <w:ind w:firstLine="4960"/>
        <w:outlineLvl w:val="0"/>
        <w:rPr>
          <w:rFonts w:ascii="仿宋_GB2312" w:eastAsia="仿宋_GB2312" w:hAnsi="仿宋_GB2312" w:cs="仿宋_GB2312" w:hint="eastAsia"/>
          <w:b/>
          <w:bCs/>
          <w:sz w:val="32"/>
          <w:szCs w:val="32"/>
        </w:rPr>
      </w:pPr>
      <w:smartTag w:uri="urn:schemas-microsoft-com:office:smarttags" w:element="chsdate">
        <w:smartTagPr>
          <w:attr w:name="Year" w:val="2010"/>
          <w:attr w:name="Month" w:val="6"/>
          <w:attr w:name="Day" w:val="7"/>
          <w:attr w:name="IsLunarDate" w:val="False"/>
          <w:attr w:name="IsROCDate" w:val="False"/>
        </w:smartTagPr>
        <w:r>
          <w:rPr>
            <w:rFonts w:ascii="仿宋_GB2312" w:eastAsia="仿宋_GB2312" w:hint="eastAsia"/>
            <w:b/>
            <w:bCs/>
            <w:sz w:val="32"/>
            <w:szCs w:val="32"/>
          </w:rPr>
          <w:t>二</w:t>
        </w:r>
        <w:r>
          <w:rPr>
            <w:rFonts w:ascii="宋体" w:hAnsi="宋体" w:cs="宋体" w:hint="eastAsia"/>
            <w:b/>
            <w:bCs/>
            <w:sz w:val="32"/>
            <w:szCs w:val="32"/>
          </w:rPr>
          <w:t>〇</w:t>
        </w:r>
        <w:r>
          <w:rPr>
            <w:rFonts w:ascii="仿宋_GB2312" w:eastAsia="仿宋_GB2312" w:hAnsi="仿宋_GB2312" w:cs="仿宋_GB2312" w:hint="eastAsia"/>
            <w:b/>
            <w:bCs/>
            <w:sz w:val="32"/>
            <w:szCs w:val="32"/>
          </w:rPr>
          <w:t>一</w:t>
        </w:r>
        <w:r>
          <w:rPr>
            <w:rFonts w:ascii="宋体" w:hAnsi="宋体" w:cs="宋体" w:hint="eastAsia"/>
            <w:b/>
            <w:bCs/>
            <w:sz w:val="32"/>
            <w:szCs w:val="32"/>
          </w:rPr>
          <w:t>〇</w:t>
        </w:r>
        <w:r>
          <w:rPr>
            <w:rFonts w:ascii="仿宋_GB2312" w:eastAsia="仿宋_GB2312" w:hAnsi="仿宋_GB2312" w:cs="仿宋_GB2312" w:hint="eastAsia"/>
            <w:b/>
            <w:bCs/>
            <w:sz w:val="32"/>
            <w:szCs w:val="32"/>
          </w:rPr>
          <w:t>年六月七日</w:t>
        </w:r>
      </w:smartTag>
    </w:p>
    <w:p w:rsidR="003B0DEE" w:rsidRDefault="003B0DEE" w:rsidP="003B0DEE">
      <w:pPr>
        <w:ind w:firstLine="4960"/>
        <w:outlineLvl w:val="0"/>
        <w:rPr>
          <w:rFonts w:ascii="仿宋_GB2312" w:eastAsia="仿宋_GB2312" w:hint="eastAsia"/>
          <w:b/>
          <w:bCs/>
          <w:sz w:val="32"/>
          <w:szCs w:val="32"/>
        </w:rPr>
      </w:pPr>
    </w:p>
    <w:p w:rsidR="008A4248" w:rsidRPr="00CD3736" w:rsidRDefault="003B0DEE" w:rsidP="003B0DEE">
      <w:pPr>
        <w:jc w:val="center"/>
        <w:rPr>
          <w:rFonts w:ascii="宋体" w:hAnsi="宋体" w:hint="eastAsia"/>
          <w:b/>
          <w:sz w:val="32"/>
          <w:szCs w:val="32"/>
        </w:rPr>
      </w:pPr>
      <w:r>
        <w:rPr>
          <w:rFonts w:ascii="宋体" w:hAnsi="宋体"/>
          <w:b/>
          <w:sz w:val="32"/>
          <w:szCs w:val="32"/>
        </w:rPr>
        <w:br w:type="page"/>
      </w:r>
      <w:r w:rsidR="008A4248" w:rsidRPr="00CD3736">
        <w:rPr>
          <w:rFonts w:ascii="宋体" w:hAnsi="宋体" w:hint="eastAsia"/>
          <w:b/>
          <w:sz w:val="32"/>
          <w:szCs w:val="32"/>
        </w:rPr>
        <w:lastRenderedPageBreak/>
        <w:t>中国科学院上海应用物理研究所</w:t>
      </w:r>
    </w:p>
    <w:p w:rsidR="008A4248" w:rsidRPr="00CD3736" w:rsidRDefault="008A4248" w:rsidP="003B0DEE">
      <w:pPr>
        <w:jc w:val="center"/>
        <w:rPr>
          <w:rFonts w:ascii="宋体" w:hAnsi="宋体" w:hint="eastAsia"/>
          <w:b/>
          <w:sz w:val="32"/>
          <w:szCs w:val="32"/>
        </w:rPr>
      </w:pPr>
      <w:r w:rsidRPr="00CD3736">
        <w:rPr>
          <w:rFonts w:ascii="宋体" w:hAnsi="宋体" w:hint="eastAsia"/>
          <w:b/>
          <w:sz w:val="32"/>
          <w:szCs w:val="32"/>
        </w:rPr>
        <w:t>联合培养研究生工作管理办法</w:t>
      </w:r>
    </w:p>
    <w:p w:rsidR="008A4248" w:rsidRDefault="008A4248" w:rsidP="008A4248">
      <w:pPr>
        <w:jc w:val="center"/>
        <w:rPr>
          <w:rFonts w:ascii="宋体" w:hAnsi="宋体" w:hint="eastAsia"/>
          <w:b/>
          <w:sz w:val="28"/>
          <w:szCs w:val="28"/>
        </w:rPr>
      </w:pPr>
    </w:p>
    <w:p w:rsidR="008A4248" w:rsidRPr="007E2420" w:rsidRDefault="008A4248" w:rsidP="008A4248">
      <w:pPr>
        <w:jc w:val="center"/>
        <w:rPr>
          <w:rFonts w:ascii="宋体" w:hAnsi="宋体" w:hint="eastAsia"/>
          <w:b/>
          <w:sz w:val="28"/>
          <w:szCs w:val="28"/>
        </w:rPr>
      </w:pPr>
      <w:r w:rsidRPr="007E2420">
        <w:rPr>
          <w:rFonts w:ascii="宋体" w:hAnsi="宋体" w:hint="eastAsia"/>
          <w:b/>
          <w:sz w:val="28"/>
          <w:szCs w:val="28"/>
        </w:rPr>
        <w:t>第一章 总则</w:t>
      </w:r>
    </w:p>
    <w:p w:rsidR="008A4248" w:rsidRPr="00CD3736" w:rsidRDefault="008A4248" w:rsidP="005D4F9C">
      <w:pPr>
        <w:ind w:firstLineChars="200" w:firstLine="560"/>
        <w:rPr>
          <w:rFonts w:ascii="宋体" w:hAnsi="宋体" w:hint="eastAsia"/>
          <w:sz w:val="28"/>
          <w:szCs w:val="28"/>
        </w:rPr>
      </w:pPr>
      <w:r w:rsidRPr="00CD3736">
        <w:rPr>
          <w:rFonts w:ascii="宋体" w:hAnsi="宋体" w:hint="eastAsia"/>
          <w:sz w:val="28"/>
          <w:szCs w:val="28"/>
        </w:rPr>
        <w:t>第一条</w:t>
      </w:r>
      <w:r>
        <w:rPr>
          <w:rFonts w:ascii="宋体" w:hAnsi="宋体" w:hint="eastAsia"/>
          <w:sz w:val="28"/>
          <w:szCs w:val="28"/>
        </w:rPr>
        <w:t xml:space="preserve">  </w:t>
      </w:r>
      <w:r w:rsidRPr="007216D8">
        <w:rPr>
          <w:rFonts w:ascii="宋体" w:hAnsi="宋体" w:hint="eastAsia"/>
          <w:sz w:val="28"/>
          <w:szCs w:val="28"/>
        </w:rPr>
        <w:t>为</w:t>
      </w:r>
      <w:r w:rsidRPr="00CD3736">
        <w:rPr>
          <w:rFonts w:ascii="宋体" w:hAnsi="宋体" w:hint="eastAsia"/>
          <w:sz w:val="28"/>
          <w:szCs w:val="28"/>
        </w:rPr>
        <w:t>推进、加强</w:t>
      </w:r>
      <w:r w:rsidR="00E600A3">
        <w:rPr>
          <w:rFonts w:ascii="宋体" w:hAnsi="宋体" w:hint="eastAsia"/>
          <w:sz w:val="28"/>
          <w:szCs w:val="28"/>
        </w:rPr>
        <w:t>本</w:t>
      </w:r>
      <w:r w:rsidRPr="00CD3736">
        <w:rPr>
          <w:rFonts w:ascii="宋体" w:hAnsi="宋体" w:hint="eastAsia"/>
          <w:sz w:val="28"/>
          <w:szCs w:val="28"/>
        </w:rPr>
        <w:t>所与国内相关</w:t>
      </w:r>
      <w:r>
        <w:rPr>
          <w:rFonts w:ascii="宋体" w:hAnsi="宋体" w:hint="eastAsia"/>
          <w:sz w:val="28"/>
          <w:szCs w:val="28"/>
        </w:rPr>
        <w:t>高校和</w:t>
      </w:r>
      <w:r w:rsidRPr="00CD3736">
        <w:rPr>
          <w:rFonts w:ascii="宋体" w:hAnsi="宋体" w:hint="eastAsia"/>
          <w:sz w:val="28"/>
          <w:szCs w:val="28"/>
        </w:rPr>
        <w:t>科研机构的合作与交流，</w:t>
      </w:r>
      <w:r w:rsidRPr="007216D8">
        <w:rPr>
          <w:rFonts w:ascii="宋体" w:hAnsi="宋体" w:hint="eastAsia"/>
          <w:sz w:val="28"/>
          <w:szCs w:val="28"/>
        </w:rPr>
        <w:t>进一步发挥联合培养研究生工作在所-所、所-校合作与本所学科建设中的积极作用，</w:t>
      </w:r>
      <w:r>
        <w:rPr>
          <w:rFonts w:ascii="宋体" w:hAnsi="宋体" w:hint="eastAsia"/>
          <w:sz w:val="28"/>
          <w:szCs w:val="28"/>
        </w:rPr>
        <w:t>实现合作双方资源共享、优势互补</w:t>
      </w:r>
      <w:r w:rsidRPr="007216D8">
        <w:rPr>
          <w:rFonts w:ascii="宋体" w:hAnsi="宋体" w:hint="eastAsia"/>
          <w:sz w:val="28"/>
          <w:szCs w:val="28"/>
        </w:rPr>
        <w:t>的目标，</w:t>
      </w:r>
      <w:r w:rsidRPr="00CD3736">
        <w:rPr>
          <w:rFonts w:ascii="宋体" w:hAnsi="宋体" w:hint="eastAsia"/>
          <w:sz w:val="28"/>
          <w:szCs w:val="28"/>
        </w:rPr>
        <w:t>建立完善联合培养研究生工作的长效机制，促进联合培养研究生工作的规范化和制度化，</w:t>
      </w:r>
      <w:r w:rsidRPr="007216D8">
        <w:rPr>
          <w:rFonts w:ascii="宋体" w:hAnsi="宋体" w:hint="eastAsia"/>
          <w:sz w:val="28"/>
          <w:szCs w:val="28"/>
        </w:rPr>
        <w:t>确保联合培养研究生的培养质量，</w:t>
      </w:r>
      <w:r>
        <w:rPr>
          <w:rFonts w:ascii="宋体" w:hAnsi="宋体" w:hint="eastAsia"/>
          <w:sz w:val="28"/>
          <w:szCs w:val="28"/>
        </w:rPr>
        <w:t>特</w:t>
      </w:r>
      <w:r w:rsidRPr="00CD3736">
        <w:rPr>
          <w:rFonts w:ascii="宋体" w:hAnsi="宋体" w:hint="eastAsia"/>
          <w:sz w:val="28"/>
          <w:szCs w:val="28"/>
        </w:rPr>
        <w:t>制定本办法。</w:t>
      </w:r>
    </w:p>
    <w:p w:rsidR="008A4248" w:rsidRPr="00CD3736" w:rsidRDefault="008A4248" w:rsidP="005D4F9C">
      <w:pPr>
        <w:ind w:firstLineChars="200" w:firstLine="560"/>
        <w:rPr>
          <w:rFonts w:ascii="宋体" w:hAnsi="宋体" w:hint="eastAsia"/>
          <w:sz w:val="28"/>
          <w:szCs w:val="28"/>
        </w:rPr>
      </w:pPr>
      <w:r w:rsidRPr="00CD3736">
        <w:rPr>
          <w:rFonts w:ascii="宋体" w:hAnsi="宋体" w:hint="eastAsia"/>
          <w:sz w:val="28"/>
          <w:szCs w:val="28"/>
        </w:rPr>
        <w:t>第二条 联合培养工作应坚持强强联合、互利共赢和分类管理的原则。</w:t>
      </w:r>
    </w:p>
    <w:p w:rsidR="008A4248" w:rsidRPr="00CD3736" w:rsidRDefault="008A4248" w:rsidP="005D4F9C">
      <w:pPr>
        <w:ind w:firstLineChars="200" w:firstLine="560"/>
        <w:rPr>
          <w:rFonts w:ascii="宋体" w:hAnsi="宋体" w:hint="eastAsia"/>
          <w:sz w:val="28"/>
          <w:szCs w:val="28"/>
        </w:rPr>
      </w:pPr>
      <w:r w:rsidRPr="00CD3736">
        <w:rPr>
          <w:rFonts w:ascii="宋体" w:hAnsi="宋体" w:hint="eastAsia"/>
          <w:sz w:val="28"/>
          <w:szCs w:val="28"/>
        </w:rPr>
        <w:t>第三条 本办法适用于</w:t>
      </w:r>
      <w:r w:rsidR="00E600A3">
        <w:rPr>
          <w:rFonts w:ascii="宋体" w:hAnsi="宋体" w:hint="eastAsia"/>
          <w:sz w:val="28"/>
          <w:szCs w:val="28"/>
        </w:rPr>
        <w:t>本</w:t>
      </w:r>
      <w:r w:rsidRPr="00CD3736">
        <w:rPr>
          <w:rFonts w:ascii="宋体" w:hAnsi="宋体" w:hint="eastAsia"/>
          <w:sz w:val="28"/>
          <w:szCs w:val="28"/>
        </w:rPr>
        <w:t>所导师与外单位</w:t>
      </w:r>
      <w:r>
        <w:rPr>
          <w:rFonts w:ascii="宋体" w:hAnsi="宋体" w:hint="eastAsia"/>
          <w:sz w:val="28"/>
          <w:szCs w:val="28"/>
        </w:rPr>
        <w:t>导师</w:t>
      </w:r>
      <w:r w:rsidRPr="00CD3736">
        <w:rPr>
          <w:rFonts w:ascii="宋体" w:hAnsi="宋体" w:hint="eastAsia"/>
          <w:sz w:val="28"/>
          <w:szCs w:val="28"/>
        </w:rPr>
        <w:t>联合培养并主要在</w:t>
      </w:r>
      <w:r>
        <w:rPr>
          <w:rFonts w:ascii="宋体" w:hAnsi="宋体" w:hint="eastAsia"/>
          <w:sz w:val="28"/>
          <w:szCs w:val="28"/>
        </w:rPr>
        <w:t>非学籍单位一方</w:t>
      </w:r>
      <w:r w:rsidRPr="00CD3736">
        <w:rPr>
          <w:rFonts w:ascii="宋体" w:hAnsi="宋体" w:hint="eastAsia"/>
          <w:sz w:val="28"/>
          <w:szCs w:val="28"/>
        </w:rPr>
        <w:t>开展论文工作的研究生。</w:t>
      </w:r>
    </w:p>
    <w:p w:rsidR="008A4248" w:rsidRPr="009B1BD9" w:rsidRDefault="008A4248" w:rsidP="005D4F9C">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第二章 联合培养研究生的类别设置</w:t>
      </w:r>
    </w:p>
    <w:p w:rsidR="008A4248" w:rsidRDefault="008A4248" w:rsidP="005D4F9C">
      <w:pPr>
        <w:ind w:firstLineChars="200" w:firstLine="560"/>
        <w:rPr>
          <w:rFonts w:ascii="宋体" w:hAnsi="宋体" w:hint="eastAsia"/>
          <w:sz w:val="28"/>
          <w:szCs w:val="28"/>
        </w:rPr>
      </w:pPr>
      <w:r w:rsidRPr="00CD3736">
        <w:rPr>
          <w:rFonts w:ascii="宋体" w:hAnsi="宋体" w:hint="eastAsia"/>
          <w:sz w:val="28"/>
          <w:szCs w:val="28"/>
        </w:rPr>
        <w:t xml:space="preserve">第四条 </w:t>
      </w:r>
      <w:r>
        <w:rPr>
          <w:rFonts w:ascii="宋体" w:hAnsi="宋体" w:hint="eastAsia"/>
          <w:sz w:val="28"/>
          <w:szCs w:val="28"/>
        </w:rPr>
        <w:t>根据研究生的学籍，联合培养研究生分为外单位学籍联合培养研究生和</w:t>
      </w:r>
      <w:r w:rsidR="00E600A3">
        <w:rPr>
          <w:rFonts w:ascii="宋体" w:hAnsi="宋体" w:hint="eastAsia"/>
          <w:sz w:val="28"/>
          <w:szCs w:val="28"/>
        </w:rPr>
        <w:t>本</w:t>
      </w:r>
      <w:r>
        <w:rPr>
          <w:rFonts w:ascii="宋体" w:hAnsi="宋体" w:hint="eastAsia"/>
          <w:sz w:val="28"/>
          <w:szCs w:val="28"/>
        </w:rPr>
        <w:t>所学籍联合培养研究生两大类。</w:t>
      </w:r>
    </w:p>
    <w:p w:rsidR="008A4248" w:rsidRDefault="008A4248" w:rsidP="005D4F9C">
      <w:pPr>
        <w:ind w:firstLineChars="200" w:firstLine="560"/>
        <w:rPr>
          <w:rFonts w:ascii="宋体" w:hAnsi="宋体" w:hint="eastAsia"/>
          <w:sz w:val="28"/>
          <w:szCs w:val="28"/>
        </w:rPr>
      </w:pPr>
      <w:r>
        <w:rPr>
          <w:rFonts w:ascii="宋体" w:hAnsi="宋体" w:hint="eastAsia"/>
          <w:sz w:val="28"/>
          <w:szCs w:val="28"/>
        </w:rPr>
        <w:t>第五条 外单位学籍联合培养研究生应是具有扎实、系统的专业基础知识，一般</w:t>
      </w:r>
      <w:r w:rsidRPr="00CD3736">
        <w:rPr>
          <w:rFonts w:ascii="宋体" w:hAnsi="宋体" w:hint="eastAsia"/>
          <w:sz w:val="28"/>
          <w:szCs w:val="28"/>
        </w:rPr>
        <w:t>已完成学位课的硕士二年级或博士一年级研究生。</w:t>
      </w:r>
      <w:r>
        <w:rPr>
          <w:rFonts w:ascii="宋体" w:hAnsi="宋体" w:hint="eastAsia"/>
          <w:sz w:val="28"/>
          <w:szCs w:val="28"/>
        </w:rPr>
        <w:t>按其来源划分为：</w:t>
      </w:r>
    </w:p>
    <w:p w:rsidR="008A4248" w:rsidRDefault="008A4248" w:rsidP="005D4F9C">
      <w:pPr>
        <w:ind w:firstLineChars="200" w:firstLine="560"/>
        <w:rPr>
          <w:rFonts w:ascii="宋体" w:hAnsi="宋体" w:hint="eastAsia"/>
          <w:sz w:val="28"/>
          <w:szCs w:val="28"/>
        </w:rPr>
      </w:pPr>
      <w:r>
        <w:rPr>
          <w:rFonts w:ascii="宋体" w:hAnsi="宋体" w:hint="eastAsia"/>
          <w:sz w:val="28"/>
          <w:szCs w:val="28"/>
        </w:rPr>
        <w:t>一、</w:t>
      </w:r>
      <w:r w:rsidRPr="00CD3736">
        <w:rPr>
          <w:rFonts w:ascii="宋体" w:hAnsi="宋体" w:hint="eastAsia"/>
          <w:sz w:val="28"/>
          <w:szCs w:val="28"/>
        </w:rPr>
        <w:t>与</w:t>
      </w:r>
      <w:r w:rsidR="00E600A3">
        <w:rPr>
          <w:rFonts w:ascii="宋体" w:hAnsi="宋体" w:hint="eastAsia"/>
          <w:sz w:val="28"/>
          <w:szCs w:val="28"/>
        </w:rPr>
        <w:t>本</w:t>
      </w:r>
      <w:r w:rsidRPr="00CD3736">
        <w:rPr>
          <w:rFonts w:ascii="宋体" w:hAnsi="宋体" w:hint="eastAsia"/>
          <w:sz w:val="28"/>
          <w:szCs w:val="28"/>
        </w:rPr>
        <w:t>所签订了</w:t>
      </w:r>
      <w:r>
        <w:rPr>
          <w:rFonts w:ascii="宋体" w:hAnsi="宋体" w:hint="eastAsia"/>
          <w:sz w:val="28"/>
          <w:szCs w:val="28"/>
        </w:rPr>
        <w:t>所级</w:t>
      </w:r>
      <w:r w:rsidRPr="00CD3736">
        <w:rPr>
          <w:rFonts w:ascii="宋体" w:hAnsi="宋体" w:hint="eastAsia"/>
          <w:sz w:val="28"/>
          <w:szCs w:val="28"/>
        </w:rPr>
        <w:t>合作协议并确定了双方研究生培养工作机制和</w:t>
      </w:r>
      <w:r w:rsidRPr="00CD3736">
        <w:rPr>
          <w:rFonts w:ascii="宋体" w:hAnsi="宋体" w:hint="eastAsia"/>
          <w:sz w:val="28"/>
          <w:szCs w:val="28"/>
        </w:rPr>
        <w:lastRenderedPageBreak/>
        <w:t>培养方案的单位</w:t>
      </w:r>
      <w:r>
        <w:rPr>
          <w:rFonts w:ascii="宋体" w:hAnsi="宋体" w:hint="eastAsia"/>
          <w:sz w:val="28"/>
          <w:szCs w:val="28"/>
        </w:rPr>
        <w:t>（下称“A类研究生”）；</w:t>
      </w:r>
    </w:p>
    <w:p w:rsidR="008A4248" w:rsidRDefault="008A4248" w:rsidP="005D4F9C">
      <w:pPr>
        <w:ind w:firstLineChars="200" w:firstLine="560"/>
        <w:rPr>
          <w:rFonts w:ascii="宋体" w:hAnsi="宋体" w:hint="eastAsia"/>
          <w:sz w:val="28"/>
          <w:szCs w:val="28"/>
        </w:rPr>
      </w:pPr>
      <w:r>
        <w:rPr>
          <w:rFonts w:ascii="宋体" w:hAnsi="宋体" w:hint="eastAsia"/>
          <w:sz w:val="28"/>
          <w:szCs w:val="28"/>
        </w:rPr>
        <w:t>二、能促进</w:t>
      </w:r>
      <w:r w:rsidR="00E600A3">
        <w:rPr>
          <w:rFonts w:ascii="宋体" w:hAnsi="宋体" w:hint="eastAsia"/>
          <w:sz w:val="28"/>
          <w:szCs w:val="28"/>
        </w:rPr>
        <w:t>本</w:t>
      </w:r>
      <w:r w:rsidRPr="00CD3736">
        <w:rPr>
          <w:rFonts w:ascii="宋体" w:hAnsi="宋体" w:hint="eastAsia"/>
          <w:sz w:val="28"/>
          <w:szCs w:val="28"/>
        </w:rPr>
        <w:t>所</w:t>
      </w:r>
      <w:r>
        <w:rPr>
          <w:rFonts w:ascii="宋体" w:hAnsi="宋体" w:hint="eastAsia"/>
          <w:sz w:val="28"/>
          <w:szCs w:val="28"/>
        </w:rPr>
        <w:t>相关学科发展，</w:t>
      </w:r>
      <w:r w:rsidRPr="00CD3736">
        <w:rPr>
          <w:rFonts w:ascii="宋体" w:hAnsi="宋体" w:hint="eastAsia"/>
          <w:sz w:val="28"/>
          <w:szCs w:val="28"/>
        </w:rPr>
        <w:t>并具有</w:t>
      </w:r>
      <w:r w:rsidR="005D4F9C">
        <w:rPr>
          <w:rFonts w:ascii="宋体" w:hAnsi="宋体" w:hint="eastAsia"/>
          <w:sz w:val="28"/>
          <w:szCs w:val="28"/>
        </w:rPr>
        <w:t>与</w:t>
      </w:r>
      <w:r w:rsidR="00E600A3">
        <w:rPr>
          <w:rFonts w:ascii="宋体" w:hAnsi="宋体" w:hint="eastAsia"/>
          <w:sz w:val="28"/>
          <w:szCs w:val="28"/>
        </w:rPr>
        <w:t>本</w:t>
      </w:r>
      <w:r w:rsidRPr="00CD3736">
        <w:rPr>
          <w:rFonts w:ascii="宋体" w:hAnsi="宋体" w:hint="eastAsia"/>
          <w:sz w:val="28"/>
          <w:szCs w:val="28"/>
        </w:rPr>
        <w:t>所相近的研究生学位授予点或专业</w:t>
      </w:r>
      <w:r>
        <w:rPr>
          <w:rFonts w:ascii="宋体" w:hAnsi="宋体" w:hint="eastAsia"/>
          <w:sz w:val="28"/>
          <w:szCs w:val="28"/>
        </w:rPr>
        <w:t>的</w:t>
      </w:r>
      <w:r w:rsidRPr="00CD3736">
        <w:rPr>
          <w:rFonts w:ascii="宋体" w:hAnsi="宋体" w:hint="eastAsia"/>
          <w:sz w:val="28"/>
          <w:szCs w:val="28"/>
        </w:rPr>
        <w:t>国内知名高校（一般应为“985”高校）</w:t>
      </w:r>
      <w:r>
        <w:rPr>
          <w:rFonts w:ascii="宋体" w:hAnsi="宋体" w:hint="eastAsia"/>
          <w:sz w:val="28"/>
          <w:szCs w:val="28"/>
        </w:rPr>
        <w:t>，或与</w:t>
      </w:r>
      <w:r w:rsidR="00E600A3">
        <w:rPr>
          <w:rFonts w:ascii="宋体" w:hAnsi="宋体" w:hint="eastAsia"/>
          <w:sz w:val="28"/>
          <w:szCs w:val="28"/>
        </w:rPr>
        <w:t>本</w:t>
      </w:r>
      <w:r>
        <w:rPr>
          <w:rFonts w:ascii="宋体" w:hAnsi="宋体" w:hint="eastAsia"/>
          <w:sz w:val="28"/>
          <w:szCs w:val="28"/>
        </w:rPr>
        <w:t>所相关学科建立科研合作关系的</w:t>
      </w:r>
      <w:r w:rsidRPr="00CD3736">
        <w:rPr>
          <w:rFonts w:ascii="宋体" w:hAnsi="宋体" w:hint="eastAsia"/>
          <w:sz w:val="28"/>
          <w:szCs w:val="28"/>
        </w:rPr>
        <w:t>科研机构</w:t>
      </w:r>
      <w:r>
        <w:rPr>
          <w:rFonts w:ascii="宋体" w:hAnsi="宋体" w:hint="eastAsia"/>
          <w:sz w:val="28"/>
          <w:szCs w:val="28"/>
        </w:rPr>
        <w:t>（下称“B类研究生”）；</w:t>
      </w:r>
    </w:p>
    <w:p w:rsidR="008A4248" w:rsidRDefault="008A4248" w:rsidP="005D4F9C">
      <w:pPr>
        <w:ind w:firstLineChars="200" w:firstLine="560"/>
        <w:rPr>
          <w:rFonts w:ascii="宋体" w:hAnsi="宋体" w:hint="eastAsia"/>
          <w:sz w:val="28"/>
          <w:szCs w:val="28"/>
        </w:rPr>
      </w:pPr>
      <w:r>
        <w:rPr>
          <w:rFonts w:ascii="宋体" w:hAnsi="宋体" w:hint="eastAsia"/>
          <w:sz w:val="28"/>
          <w:szCs w:val="28"/>
        </w:rPr>
        <w:t>三、可开展学术交流与合作，并具有与</w:t>
      </w:r>
      <w:r w:rsidR="00E600A3">
        <w:rPr>
          <w:rFonts w:ascii="宋体" w:hAnsi="宋体" w:hint="eastAsia"/>
          <w:sz w:val="28"/>
          <w:szCs w:val="28"/>
        </w:rPr>
        <w:t>本</w:t>
      </w:r>
      <w:r w:rsidRPr="00CD3736">
        <w:rPr>
          <w:rFonts w:ascii="宋体" w:hAnsi="宋体" w:hint="eastAsia"/>
          <w:sz w:val="28"/>
          <w:szCs w:val="28"/>
        </w:rPr>
        <w:t>所相近的研究生学位授予点或专业</w:t>
      </w:r>
      <w:r>
        <w:rPr>
          <w:rFonts w:ascii="宋体" w:hAnsi="宋体" w:hint="eastAsia"/>
          <w:sz w:val="28"/>
          <w:szCs w:val="28"/>
        </w:rPr>
        <w:t>的其他</w:t>
      </w:r>
      <w:r w:rsidRPr="00CD3736">
        <w:rPr>
          <w:rFonts w:ascii="宋体" w:hAnsi="宋体" w:hint="eastAsia"/>
          <w:sz w:val="28"/>
          <w:szCs w:val="28"/>
        </w:rPr>
        <w:t>国内</w:t>
      </w:r>
      <w:r>
        <w:rPr>
          <w:rFonts w:ascii="宋体" w:hAnsi="宋体" w:hint="eastAsia"/>
          <w:sz w:val="28"/>
          <w:szCs w:val="28"/>
        </w:rPr>
        <w:t>高校（下称“C类研究生”）。</w:t>
      </w:r>
    </w:p>
    <w:p w:rsidR="008A4248" w:rsidRDefault="008A4248" w:rsidP="005D4F9C">
      <w:pPr>
        <w:ind w:firstLineChars="200" w:firstLine="560"/>
        <w:rPr>
          <w:rFonts w:ascii="宋体" w:hAnsi="宋体" w:hint="eastAsia"/>
          <w:sz w:val="28"/>
          <w:szCs w:val="28"/>
        </w:rPr>
      </w:pPr>
      <w:r>
        <w:rPr>
          <w:rFonts w:ascii="宋体" w:hAnsi="宋体" w:hint="eastAsia"/>
          <w:sz w:val="28"/>
          <w:szCs w:val="28"/>
        </w:rPr>
        <w:t xml:space="preserve">第六条 </w:t>
      </w:r>
      <w:r w:rsidR="00E600A3">
        <w:rPr>
          <w:rFonts w:ascii="宋体" w:hAnsi="宋体" w:hint="eastAsia"/>
          <w:sz w:val="28"/>
          <w:szCs w:val="28"/>
        </w:rPr>
        <w:t>本</w:t>
      </w:r>
      <w:r>
        <w:rPr>
          <w:rFonts w:ascii="宋体" w:hAnsi="宋体" w:hint="eastAsia"/>
          <w:sz w:val="28"/>
          <w:szCs w:val="28"/>
        </w:rPr>
        <w:t>所学籍联合培养研究生是由导师根据论文工作需要，派至具有与</w:t>
      </w:r>
      <w:r w:rsidR="00E600A3">
        <w:rPr>
          <w:rFonts w:ascii="宋体" w:hAnsi="宋体" w:hint="eastAsia"/>
          <w:sz w:val="28"/>
          <w:szCs w:val="28"/>
        </w:rPr>
        <w:t>本</w:t>
      </w:r>
      <w:r>
        <w:rPr>
          <w:rFonts w:ascii="宋体" w:hAnsi="宋体" w:hint="eastAsia"/>
          <w:sz w:val="28"/>
          <w:szCs w:val="28"/>
        </w:rPr>
        <w:t>所相近的</w:t>
      </w:r>
      <w:r w:rsidRPr="00CD3736">
        <w:rPr>
          <w:rFonts w:ascii="宋体" w:hAnsi="宋体" w:hint="eastAsia"/>
          <w:sz w:val="28"/>
          <w:szCs w:val="28"/>
        </w:rPr>
        <w:t>研究生学位授予点或专业</w:t>
      </w:r>
      <w:r>
        <w:rPr>
          <w:rFonts w:ascii="宋体" w:hAnsi="宋体" w:hint="eastAsia"/>
          <w:sz w:val="28"/>
          <w:szCs w:val="28"/>
        </w:rPr>
        <w:t>的的国内外知名高校和科研机构开展论文工作，一般为已完</w:t>
      </w:r>
      <w:r w:rsidR="005D4F9C">
        <w:rPr>
          <w:rFonts w:ascii="宋体" w:hAnsi="宋体" w:hint="eastAsia"/>
          <w:sz w:val="28"/>
          <w:szCs w:val="28"/>
        </w:rPr>
        <w:t>成</w:t>
      </w:r>
      <w:r>
        <w:rPr>
          <w:rFonts w:ascii="宋体" w:hAnsi="宋体" w:hint="eastAsia"/>
          <w:sz w:val="28"/>
          <w:szCs w:val="28"/>
        </w:rPr>
        <w:t>学位</w:t>
      </w:r>
      <w:r w:rsidRPr="00CD3736">
        <w:rPr>
          <w:rFonts w:ascii="宋体" w:hAnsi="宋体" w:hint="eastAsia"/>
          <w:sz w:val="28"/>
          <w:szCs w:val="28"/>
        </w:rPr>
        <w:t>课的硕士二年级或博士一年级研究生</w:t>
      </w:r>
      <w:r>
        <w:rPr>
          <w:rFonts w:ascii="宋体" w:hAnsi="宋体" w:hint="eastAsia"/>
          <w:sz w:val="28"/>
          <w:szCs w:val="28"/>
        </w:rPr>
        <w:t>（下称“D类研究生”）。</w:t>
      </w:r>
    </w:p>
    <w:p w:rsidR="008A4248" w:rsidRPr="00573095" w:rsidRDefault="008A4248" w:rsidP="005D4F9C">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第三章 外单位学籍联合培养研究生的招收</w:t>
      </w:r>
    </w:p>
    <w:p w:rsidR="008A4248" w:rsidRDefault="008A4248" w:rsidP="009F2321">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七</w:t>
      </w:r>
      <w:r w:rsidRPr="00CD3736">
        <w:rPr>
          <w:rFonts w:ascii="宋体" w:hAnsi="宋体" w:hint="eastAsia"/>
          <w:sz w:val="28"/>
          <w:szCs w:val="28"/>
        </w:rPr>
        <w:t>条</w:t>
      </w:r>
      <w:r>
        <w:rPr>
          <w:rFonts w:ascii="宋体" w:hAnsi="宋体" w:hint="eastAsia"/>
          <w:sz w:val="28"/>
          <w:szCs w:val="28"/>
        </w:rPr>
        <w:t xml:space="preserve"> </w:t>
      </w:r>
      <w:r w:rsidR="00E600A3">
        <w:rPr>
          <w:rFonts w:ascii="宋体" w:hAnsi="宋体" w:hint="eastAsia"/>
          <w:sz w:val="28"/>
          <w:szCs w:val="28"/>
        </w:rPr>
        <w:t>本</w:t>
      </w:r>
      <w:r>
        <w:rPr>
          <w:rFonts w:ascii="宋体" w:hAnsi="宋体" w:hint="eastAsia"/>
          <w:sz w:val="28"/>
          <w:szCs w:val="28"/>
        </w:rPr>
        <w:t>所导师可在保证其指导的本所研究生的培养质量前提下，招收外单位学籍联合培养研究生。</w:t>
      </w:r>
    </w:p>
    <w:p w:rsidR="008A4248" w:rsidRDefault="008A4248" w:rsidP="009F2321">
      <w:pPr>
        <w:ind w:firstLineChars="200" w:firstLine="560"/>
        <w:rPr>
          <w:rFonts w:ascii="宋体" w:hAnsi="宋体" w:hint="eastAsia"/>
          <w:sz w:val="28"/>
          <w:szCs w:val="28"/>
        </w:rPr>
      </w:pPr>
      <w:r>
        <w:rPr>
          <w:rFonts w:ascii="宋体" w:hAnsi="宋体" w:hint="eastAsia"/>
          <w:sz w:val="28"/>
          <w:szCs w:val="28"/>
        </w:rPr>
        <w:t>当年可招生导师</w:t>
      </w:r>
      <w:r w:rsidRPr="001311AD">
        <w:rPr>
          <w:rFonts w:ascii="宋体" w:hAnsi="宋体" w:hint="eastAsia"/>
          <w:sz w:val="28"/>
          <w:szCs w:val="28"/>
        </w:rPr>
        <w:t>所</w:t>
      </w:r>
      <w:r>
        <w:rPr>
          <w:rFonts w:ascii="宋体" w:hAnsi="宋体" w:hint="eastAsia"/>
          <w:sz w:val="28"/>
          <w:szCs w:val="28"/>
        </w:rPr>
        <w:t>指导的</w:t>
      </w:r>
      <w:r w:rsidRPr="001311AD">
        <w:rPr>
          <w:rFonts w:ascii="宋体" w:hAnsi="宋体" w:hint="eastAsia"/>
          <w:sz w:val="28"/>
          <w:szCs w:val="28"/>
        </w:rPr>
        <w:t>本所研究生总数未达到</w:t>
      </w:r>
      <w:r>
        <w:rPr>
          <w:rFonts w:ascii="宋体" w:hAnsi="宋体" w:hint="eastAsia"/>
          <w:sz w:val="28"/>
          <w:szCs w:val="28"/>
        </w:rPr>
        <w:t>院</w:t>
      </w:r>
      <w:r w:rsidRPr="001311AD">
        <w:rPr>
          <w:rFonts w:ascii="宋体" w:hAnsi="宋体" w:hint="eastAsia"/>
          <w:sz w:val="28"/>
          <w:szCs w:val="28"/>
        </w:rPr>
        <w:t>研究生院规定的情况下，可招收联合培养研究生，一般</w:t>
      </w:r>
      <w:r>
        <w:rPr>
          <w:rFonts w:ascii="宋体" w:hAnsi="宋体" w:hint="eastAsia"/>
          <w:sz w:val="28"/>
          <w:szCs w:val="28"/>
        </w:rPr>
        <w:t>当年度招收</w:t>
      </w:r>
      <w:r w:rsidRPr="001311AD">
        <w:rPr>
          <w:rFonts w:ascii="宋体" w:hAnsi="宋体" w:hint="eastAsia"/>
          <w:sz w:val="28"/>
          <w:szCs w:val="28"/>
        </w:rPr>
        <w:t>不超过2名。</w:t>
      </w:r>
      <w:r>
        <w:rPr>
          <w:rFonts w:ascii="宋体" w:hAnsi="宋体" w:hint="eastAsia"/>
          <w:sz w:val="28"/>
          <w:szCs w:val="28"/>
        </w:rPr>
        <w:t>其中，“</w:t>
      </w:r>
      <w:r w:rsidRPr="001311AD">
        <w:rPr>
          <w:rFonts w:ascii="宋体" w:hAnsi="宋体" w:hint="eastAsia"/>
          <w:sz w:val="28"/>
          <w:szCs w:val="28"/>
        </w:rPr>
        <w:t>百人计划</w:t>
      </w:r>
      <w:r>
        <w:rPr>
          <w:rFonts w:ascii="宋体" w:hAnsi="宋体" w:hint="eastAsia"/>
          <w:sz w:val="28"/>
          <w:szCs w:val="28"/>
        </w:rPr>
        <w:t>”</w:t>
      </w:r>
      <w:r w:rsidRPr="001311AD">
        <w:rPr>
          <w:rFonts w:ascii="宋体" w:hAnsi="宋体" w:hint="eastAsia"/>
          <w:sz w:val="28"/>
          <w:szCs w:val="28"/>
        </w:rPr>
        <w:t>和其</w:t>
      </w:r>
      <w:r>
        <w:rPr>
          <w:rFonts w:ascii="宋体" w:hAnsi="宋体" w:hint="eastAsia"/>
          <w:sz w:val="28"/>
          <w:szCs w:val="28"/>
        </w:rPr>
        <w:t>他</w:t>
      </w:r>
      <w:r w:rsidRPr="001311AD">
        <w:rPr>
          <w:rFonts w:ascii="宋体" w:hAnsi="宋体" w:hint="eastAsia"/>
          <w:sz w:val="28"/>
          <w:szCs w:val="28"/>
        </w:rPr>
        <w:t>正高级</w:t>
      </w:r>
      <w:r>
        <w:rPr>
          <w:rFonts w:ascii="宋体" w:hAnsi="宋体" w:hint="eastAsia"/>
          <w:sz w:val="28"/>
          <w:szCs w:val="28"/>
        </w:rPr>
        <w:t>岗位</w:t>
      </w:r>
      <w:r w:rsidRPr="001311AD">
        <w:rPr>
          <w:rFonts w:ascii="宋体" w:hAnsi="宋体" w:hint="eastAsia"/>
          <w:sz w:val="28"/>
          <w:szCs w:val="28"/>
        </w:rPr>
        <w:t>引进人员当年可招收2名联合培养研究生，其</w:t>
      </w:r>
      <w:r>
        <w:rPr>
          <w:rFonts w:ascii="宋体" w:hAnsi="宋体" w:hint="eastAsia"/>
          <w:sz w:val="28"/>
          <w:szCs w:val="28"/>
        </w:rPr>
        <w:t>他</w:t>
      </w:r>
      <w:r w:rsidRPr="001311AD">
        <w:rPr>
          <w:rFonts w:ascii="宋体" w:hAnsi="宋体" w:hint="eastAsia"/>
          <w:sz w:val="28"/>
          <w:szCs w:val="28"/>
        </w:rPr>
        <w:t>导师一年最多招收1名联合培养研究生。</w:t>
      </w:r>
    </w:p>
    <w:p w:rsidR="008A4248" w:rsidRPr="00A73923" w:rsidRDefault="008A4248" w:rsidP="009F2321">
      <w:pPr>
        <w:ind w:firstLineChars="200" w:firstLine="560"/>
        <w:rPr>
          <w:rFonts w:ascii="宋体" w:hAnsi="宋体" w:hint="eastAsia"/>
          <w:sz w:val="28"/>
          <w:szCs w:val="28"/>
        </w:rPr>
      </w:pPr>
      <w:r>
        <w:rPr>
          <w:rFonts w:ascii="宋体" w:hAnsi="宋体" w:hint="eastAsia"/>
          <w:sz w:val="28"/>
          <w:szCs w:val="28"/>
        </w:rPr>
        <w:t>同时，</w:t>
      </w:r>
      <w:r w:rsidRPr="00A73923">
        <w:rPr>
          <w:rFonts w:ascii="宋体" w:hAnsi="宋体" w:hint="eastAsia"/>
          <w:sz w:val="28"/>
          <w:szCs w:val="28"/>
        </w:rPr>
        <w:t>联合培养研究生的培养质量和状况</w:t>
      </w:r>
      <w:r>
        <w:rPr>
          <w:rFonts w:ascii="宋体" w:hAnsi="宋体" w:hint="eastAsia"/>
          <w:sz w:val="28"/>
          <w:szCs w:val="28"/>
        </w:rPr>
        <w:t>也</w:t>
      </w:r>
      <w:r w:rsidRPr="00A73923">
        <w:rPr>
          <w:rFonts w:ascii="宋体" w:hAnsi="宋体" w:hint="eastAsia"/>
          <w:sz w:val="28"/>
          <w:szCs w:val="28"/>
        </w:rPr>
        <w:t>作为核定下一年度招收名额的依据。</w:t>
      </w:r>
    </w:p>
    <w:p w:rsidR="008A4248" w:rsidRPr="00CD3736" w:rsidRDefault="008A4248" w:rsidP="009F2321">
      <w:pPr>
        <w:ind w:firstLineChars="200" w:firstLine="560"/>
        <w:rPr>
          <w:rFonts w:ascii="宋体" w:hAnsi="宋体" w:hint="eastAsia"/>
          <w:sz w:val="28"/>
          <w:szCs w:val="28"/>
        </w:rPr>
      </w:pPr>
      <w:r>
        <w:rPr>
          <w:rFonts w:ascii="宋体" w:hAnsi="宋体" w:hint="eastAsia"/>
          <w:sz w:val="28"/>
          <w:szCs w:val="28"/>
        </w:rPr>
        <w:lastRenderedPageBreak/>
        <w:t xml:space="preserve">第八条 </w:t>
      </w:r>
      <w:r w:rsidRPr="00CD3736">
        <w:rPr>
          <w:rFonts w:ascii="宋体" w:hAnsi="宋体" w:hint="eastAsia"/>
          <w:sz w:val="28"/>
          <w:szCs w:val="28"/>
        </w:rPr>
        <w:t>A类研究生的招收</w:t>
      </w:r>
      <w:r>
        <w:rPr>
          <w:rFonts w:ascii="宋体" w:hAnsi="宋体" w:hint="eastAsia"/>
          <w:sz w:val="28"/>
          <w:szCs w:val="28"/>
        </w:rPr>
        <w:t xml:space="preserve">  </w:t>
      </w:r>
    </w:p>
    <w:p w:rsidR="008A4248" w:rsidRPr="00CD3736" w:rsidRDefault="008A4248" w:rsidP="009F2321">
      <w:pPr>
        <w:ind w:firstLineChars="200" w:firstLine="560"/>
        <w:rPr>
          <w:rFonts w:ascii="宋体" w:hAnsi="宋体" w:hint="eastAsia"/>
          <w:sz w:val="28"/>
          <w:szCs w:val="28"/>
        </w:rPr>
      </w:pPr>
      <w:r w:rsidRPr="00CD3736">
        <w:rPr>
          <w:rFonts w:ascii="宋体" w:hAnsi="宋体" w:hint="eastAsia"/>
          <w:sz w:val="28"/>
          <w:szCs w:val="28"/>
        </w:rPr>
        <w:t>根据</w:t>
      </w:r>
      <w:r w:rsidR="00E600A3">
        <w:rPr>
          <w:rFonts w:ascii="宋体" w:hAnsi="宋体" w:hint="eastAsia"/>
          <w:sz w:val="28"/>
          <w:szCs w:val="28"/>
        </w:rPr>
        <w:t>本</w:t>
      </w:r>
      <w:r w:rsidRPr="00CD3736">
        <w:rPr>
          <w:rFonts w:ascii="宋体" w:hAnsi="宋体" w:hint="eastAsia"/>
          <w:sz w:val="28"/>
          <w:szCs w:val="28"/>
        </w:rPr>
        <w:t>所与联合培养单位确定的培养方案，由研究生部制定年度联合培养研究生的招收工作计划，组织专家小组，按</w:t>
      </w:r>
      <w:r w:rsidR="00E600A3">
        <w:rPr>
          <w:rFonts w:ascii="宋体" w:hAnsi="宋体" w:hint="eastAsia"/>
          <w:sz w:val="28"/>
          <w:szCs w:val="28"/>
        </w:rPr>
        <w:t>本</w:t>
      </w:r>
      <w:r w:rsidRPr="00CD3736">
        <w:rPr>
          <w:rFonts w:ascii="宋体" w:hAnsi="宋体" w:hint="eastAsia"/>
          <w:sz w:val="28"/>
          <w:szCs w:val="28"/>
        </w:rPr>
        <w:t>所工作需要遴选出联合培养研究生。</w:t>
      </w:r>
    </w:p>
    <w:p w:rsidR="008A4248" w:rsidRPr="00CD3736" w:rsidRDefault="00E600A3" w:rsidP="009F2321">
      <w:pPr>
        <w:ind w:firstLineChars="200" w:firstLine="560"/>
        <w:rPr>
          <w:rFonts w:ascii="宋体" w:hAnsi="宋体" w:hint="eastAsia"/>
          <w:sz w:val="28"/>
          <w:szCs w:val="28"/>
        </w:rPr>
      </w:pPr>
      <w:r>
        <w:rPr>
          <w:rFonts w:ascii="宋体" w:hAnsi="宋体" w:hint="eastAsia"/>
          <w:sz w:val="28"/>
          <w:szCs w:val="28"/>
        </w:rPr>
        <w:t>本</w:t>
      </w:r>
      <w:r w:rsidR="008A4248" w:rsidRPr="00CD3736">
        <w:rPr>
          <w:rFonts w:ascii="宋体" w:hAnsi="宋体" w:hint="eastAsia"/>
          <w:sz w:val="28"/>
          <w:szCs w:val="28"/>
        </w:rPr>
        <w:t>所依据</w:t>
      </w:r>
      <w:r w:rsidR="008A4248">
        <w:rPr>
          <w:rFonts w:ascii="宋体" w:hAnsi="宋体" w:hint="eastAsia"/>
          <w:sz w:val="28"/>
          <w:szCs w:val="28"/>
        </w:rPr>
        <w:t>当年度</w:t>
      </w:r>
      <w:r w:rsidR="008A4248" w:rsidRPr="00CD3736">
        <w:rPr>
          <w:rFonts w:ascii="宋体" w:hAnsi="宋体" w:hint="eastAsia"/>
          <w:sz w:val="28"/>
          <w:szCs w:val="28"/>
        </w:rPr>
        <w:t>研究生分配办法，为每位联合培养研究生确定所内导师。</w:t>
      </w:r>
    </w:p>
    <w:p w:rsidR="008A4248" w:rsidRPr="00CD3736" w:rsidRDefault="008A4248" w:rsidP="009F2321">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九</w:t>
      </w:r>
      <w:r w:rsidRPr="00CD3736">
        <w:rPr>
          <w:rFonts w:ascii="宋体" w:hAnsi="宋体" w:hint="eastAsia"/>
          <w:sz w:val="28"/>
          <w:szCs w:val="28"/>
        </w:rPr>
        <w:t>条</w:t>
      </w:r>
      <w:r>
        <w:rPr>
          <w:rFonts w:ascii="宋体" w:hAnsi="宋体" w:hint="eastAsia"/>
          <w:sz w:val="28"/>
          <w:szCs w:val="28"/>
        </w:rPr>
        <w:t xml:space="preserve"> </w:t>
      </w:r>
      <w:r w:rsidRPr="00CD3736">
        <w:rPr>
          <w:rFonts w:ascii="宋体" w:hAnsi="宋体" w:hint="eastAsia"/>
          <w:sz w:val="28"/>
          <w:szCs w:val="28"/>
        </w:rPr>
        <w:t>B类研究生的招收</w:t>
      </w:r>
    </w:p>
    <w:p w:rsidR="008A4248" w:rsidRDefault="008A4248" w:rsidP="009F2321">
      <w:pPr>
        <w:ind w:firstLineChars="200" w:firstLine="560"/>
        <w:rPr>
          <w:rFonts w:ascii="宋体" w:hAnsi="宋体" w:hint="eastAsia"/>
          <w:sz w:val="28"/>
          <w:szCs w:val="28"/>
        </w:rPr>
      </w:pPr>
      <w:r w:rsidRPr="00CD3736">
        <w:rPr>
          <w:rFonts w:ascii="宋体" w:hAnsi="宋体" w:hint="eastAsia"/>
          <w:sz w:val="28"/>
          <w:szCs w:val="28"/>
        </w:rPr>
        <w:t>由</w:t>
      </w:r>
      <w:r>
        <w:rPr>
          <w:rFonts w:ascii="宋体" w:hAnsi="宋体" w:hint="eastAsia"/>
          <w:sz w:val="28"/>
          <w:szCs w:val="28"/>
        </w:rPr>
        <w:t>导师提出联合培养申请（申请表见附件</w:t>
      </w:r>
      <w:r w:rsidR="00297BCF">
        <w:rPr>
          <w:rFonts w:ascii="宋体" w:hAnsi="宋体" w:hint="eastAsia"/>
          <w:sz w:val="28"/>
          <w:szCs w:val="28"/>
        </w:rPr>
        <w:t>一</w:t>
      </w:r>
      <w:r>
        <w:rPr>
          <w:rFonts w:ascii="宋体" w:hAnsi="宋体" w:hint="eastAsia"/>
          <w:sz w:val="28"/>
          <w:szCs w:val="28"/>
        </w:rPr>
        <w:t>）</w:t>
      </w:r>
      <w:r w:rsidRPr="00CD3736">
        <w:rPr>
          <w:rFonts w:ascii="宋体" w:hAnsi="宋体" w:hint="eastAsia"/>
          <w:sz w:val="28"/>
          <w:szCs w:val="28"/>
        </w:rPr>
        <w:t>，报研究生部审批。招收计划获批后，相应学科的主要学术带头人负责联系与其建立合作关系的外单位导师，推荐来所进行联合培养的研究生人选</w:t>
      </w:r>
      <w:r>
        <w:rPr>
          <w:rFonts w:ascii="宋体" w:hAnsi="宋体" w:hint="eastAsia"/>
          <w:sz w:val="28"/>
          <w:szCs w:val="28"/>
        </w:rPr>
        <w:t>，并</w:t>
      </w:r>
      <w:r w:rsidRPr="00CD3736">
        <w:rPr>
          <w:rFonts w:ascii="宋体" w:hAnsi="宋体" w:hint="eastAsia"/>
          <w:sz w:val="28"/>
          <w:szCs w:val="28"/>
        </w:rPr>
        <w:t>组织</w:t>
      </w:r>
      <w:r>
        <w:rPr>
          <w:rFonts w:ascii="宋体" w:hAnsi="宋体" w:hint="eastAsia"/>
          <w:sz w:val="28"/>
          <w:szCs w:val="28"/>
        </w:rPr>
        <w:t>相关学科</w:t>
      </w:r>
      <w:r w:rsidRPr="00CD3736">
        <w:rPr>
          <w:rFonts w:ascii="宋体" w:hAnsi="宋体" w:hint="eastAsia"/>
          <w:sz w:val="28"/>
          <w:szCs w:val="28"/>
        </w:rPr>
        <w:t>专家</w:t>
      </w:r>
      <w:r>
        <w:rPr>
          <w:rFonts w:ascii="宋体" w:hAnsi="宋体" w:hint="eastAsia"/>
          <w:sz w:val="28"/>
          <w:szCs w:val="28"/>
        </w:rPr>
        <w:t>和所研究生部管理人员</w:t>
      </w:r>
      <w:r w:rsidRPr="00CD3736">
        <w:rPr>
          <w:rFonts w:ascii="宋体" w:hAnsi="宋体" w:hint="eastAsia"/>
          <w:sz w:val="28"/>
          <w:szCs w:val="28"/>
        </w:rPr>
        <w:t>对</w:t>
      </w:r>
      <w:r>
        <w:rPr>
          <w:rFonts w:ascii="宋体" w:hAnsi="宋体" w:hint="eastAsia"/>
          <w:sz w:val="28"/>
          <w:szCs w:val="28"/>
        </w:rPr>
        <w:t>学生</w:t>
      </w:r>
      <w:r w:rsidRPr="00CD3736">
        <w:rPr>
          <w:rFonts w:ascii="宋体" w:hAnsi="宋体" w:hint="eastAsia"/>
          <w:sz w:val="28"/>
          <w:szCs w:val="28"/>
        </w:rPr>
        <w:t>进行面试，遴选出联合培养研究生。</w:t>
      </w:r>
    </w:p>
    <w:p w:rsidR="008A4248" w:rsidRPr="00CD3736" w:rsidRDefault="00E600A3" w:rsidP="009F2321">
      <w:pPr>
        <w:ind w:firstLineChars="200" w:firstLine="560"/>
        <w:rPr>
          <w:rFonts w:ascii="宋体" w:hAnsi="宋体" w:hint="eastAsia"/>
          <w:sz w:val="28"/>
          <w:szCs w:val="28"/>
        </w:rPr>
      </w:pPr>
      <w:r>
        <w:rPr>
          <w:rFonts w:ascii="宋体" w:hAnsi="宋体" w:hint="eastAsia"/>
          <w:sz w:val="28"/>
          <w:szCs w:val="28"/>
        </w:rPr>
        <w:t>本</w:t>
      </w:r>
      <w:r w:rsidR="008A4248">
        <w:rPr>
          <w:rFonts w:ascii="宋体" w:hAnsi="宋体" w:hint="eastAsia"/>
          <w:sz w:val="28"/>
          <w:szCs w:val="28"/>
        </w:rPr>
        <w:t>所依据当年度</w:t>
      </w:r>
      <w:r w:rsidR="008A4248" w:rsidRPr="00CD3736">
        <w:rPr>
          <w:rFonts w:ascii="宋体" w:hAnsi="宋体" w:hint="eastAsia"/>
          <w:sz w:val="28"/>
          <w:szCs w:val="28"/>
        </w:rPr>
        <w:t>研究生分配办法，为每位联合培养研究生确定所内导师。</w:t>
      </w:r>
    </w:p>
    <w:p w:rsidR="008A4248" w:rsidRDefault="008A4248" w:rsidP="009F2321">
      <w:pPr>
        <w:ind w:firstLineChars="200" w:firstLine="560"/>
        <w:rPr>
          <w:rFonts w:ascii="宋体" w:hAnsi="宋体" w:hint="eastAsia"/>
          <w:sz w:val="28"/>
          <w:szCs w:val="28"/>
        </w:rPr>
      </w:pPr>
      <w:r>
        <w:rPr>
          <w:rFonts w:ascii="宋体" w:hAnsi="宋体" w:hint="eastAsia"/>
          <w:sz w:val="28"/>
          <w:szCs w:val="28"/>
        </w:rPr>
        <w:t>第十条 C类研究生的招收</w:t>
      </w:r>
    </w:p>
    <w:p w:rsidR="008A4248" w:rsidRDefault="008A4248" w:rsidP="009F2321">
      <w:pPr>
        <w:ind w:firstLineChars="200" w:firstLine="560"/>
        <w:rPr>
          <w:rFonts w:ascii="宋体" w:hAnsi="宋体" w:hint="eastAsia"/>
          <w:sz w:val="28"/>
          <w:szCs w:val="28"/>
        </w:rPr>
      </w:pPr>
      <w:r w:rsidRPr="00CD3736">
        <w:rPr>
          <w:rFonts w:ascii="宋体" w:hAnsi="宋体" w:hint="eastAsia"/>
          <w:sz w:val="28"/>
          <w:szCs w:val="28"/>
        </w:rPr>
        <w:t>由</w:t>
      </w:r>
      <w:r>
        <w:rPr>
          <w:rFonts w:ascii="宋体" w:hAnsi="宋体" w:hint="eastAsia"/>
          <w:sz w:val="28"/>
          <w:szCs w:val="28"/>
        </w:rPr>
        <w:t>导师提出联合培养申请（申请表见附件</w:t>
      </w:r>
      <w:r w:rsidR="00297BCF">
        <w:rPr>
          <w:rFonts w:ascii="宋体" w:hAnsi="宋体" w:hint="eastAsia"/>
          <w:sz w:val="28"/>
          <w:szCs w:val="28"/>
        </w:rPr>
        <w:t>一</w:t>
      </w:r>
      <w:r>
        <w:rPr>
          <w:rFonts w:ascii="宋体" w:hAnsi="宋体" w:hint="eastAsia"/>
          <w:sz w:val="28"/>
          <w:szCs w:val="28"/>
        </w:rPr>
        <w:t>）</w:t>
      </w:r>
      <w:r w:rsidRPr="00CD3736">
        <w:rPr>
          <w:rFonts w:ascii="宋体" w:hAnsi="宋体" w:hint="eastAsia"/>
          <w:sz w:val="28"/>
          <w:szCs w:val="28"/>
        </w:rPr>
        <w:t>，报研究生部审批。招收计划获批后，</w:t>
      </w:r>
      <w:r>
        <w:rPr>
          <w:rFonts w:ascii="宋体" w:hAnsi="宋体" w:hint="eastAsia"/>
          <w:sz w:val="28"/>
          <w:szCs w:val="28"/>
        </w:rPr>
        <w:t>导师</w:t>
      </w:r>
      <w:r w:rsidRPr="00CD3736">
        <w:rPr>
          <w:rFonts w:ascii="宋体" w:hAnsi="宋体" w:hint="eastAsia"/>
          <w:sz w:val="28"/>
          <w:szCs w:val="28"/>
        </w:rPr>
        <w:t>负责联系与其建立合作关系的外单位导师，推荐来所进行联合培养的研究生人选</w:t>
      </w:r>
      <w:r>
        <w:rPr>
          <w:rFonts w:ascii="宋体" w:hAnsi="宋体" w:hint="eastAsia"/>
          <w:sz w:val="28"/>
          <w:szCs w:val="28"/>
        </w:rPr>
        <w:t>报研究生部，经研究生部审批，</w:t>
      </w:r>
      <w:r w:rsidRPr="00CD3736">
        <w:rPr>
          <w:rFonts w:ascii="宋体" w:hAnsi="宋体" w:hint="eastAsia"/>
          <w:sz w:val="28"/>
          <w:szCs w:val="28"/>
        </w:rPr>
        <w:t>遴选出联合培养研究生。</w:t>
      </w:r>
    </w:p>
    <w:p w:rsidR="008A4248" w:rsidRDefault="00412131" w:rsidP="009F2321">
      <w:pPr>
        <w:ind w:firstLineChars="200" w:firstLine="560"/>
        <w:jc w:val="left"/>
        <w:rPr>
          <w:rFonts w:ascii="宋体" w:hAnsi="宋体" w:hint="eastAsia"/>
          <w:sz w:val="28"/>
          <w:szCs w:val="28"/>
        </w:rPr>
      </w:pPr>
      <w:r>
        <w:rPr>
          <w:rFonts w:ascii="宋体" w:hAnsi="宋体" w:hint="eastAsia"/>
          <w:sz w:val="28"/>
          <w:szCs w:val="28"/>
        </w:rPr>
        <w:t>本</w:t>
      </w:r>
      <w:r w:rsidR="008A4248">
        <w:rPr>
          <w:rFonts w:ascii="宋体" w:hAnsi="宋体" w:hint="eastAsia"/>
          <w:sz w:val="28"/>
          <w:szCs w:val="28"/>
        </w:rPr>
        <w:t>所一般按“谁联系、谁培养”的原则，为每位</w:t>
      </w:r>
      <w:r w:rsidR="008A4248" w:rsidRPr="00CD3736">
        <w:rPr>
          <w:rFonts w:ascii="宋体" w:hAnsi="宋体" w:hint="eastAsia"/>
          <w:sz w:val="28"/>
          <w:szCs w:val="28"/>
        </w:rPr>
        <w:t>联合培养研究生确定所内导师。</w:t>
      </w:r>
      <w:r w:rsidR="008A4248">
        <w:rPr>
          <w:rFonts w:ascii="宋体" w:hAnsi="宋体" w:hint="eastAsia"/>
          <w:sz w:val="28"/>
          <w:szCs w:val="28"/>
        </w:rPr>
        <w:t>导师需按硕士生5000元/年、博士生8000元/年的标准向所缴</w:t>
      </w:r>
      <w:r w:rsidR="008A4248">
        <w:rPr>
          <w:rFonts w:ascii="宋体" w:hAnsi="宋体" w:hint="eastAsia"/>
          <w:sz w:val="28"/>
          <w:szCs w:val="28"/>
        </w:rPr>
        <w:lastRenderedPageBreak/>
        <w:t>纳资源占用及管理费。</w:t>
      </w:r>
      <w:r w:rsidR="008A4248" w:rsidRPr="009B1BD9">
        <w:rPr>
          <w:rFonts w:ascii="宋体" w:hAnsi="宋体" w:hint="eastAsia"/>
          <w:sz w:val="28"/>
          <w:szCs w:val="28"/>
        </w:rPr>
        <w:pgNum/>
      </w:r>
      <w:r w:rsidR="008A4248" w:rsidRPr="009B1BD9">
        <w:rPr>
          <w:rFonts w:ascii="宋体" w:hAnsi="宋体" w:hint="eastAsia"/>
          <w:sz w:val="28"/>
          <w:szCs w:val="28"/>
        </w:rPr>
        <w:pgNum/>
      </w:r>
      <w:r w:rsidR="008A4248" w:rsidRPr="009B1BD9">
        <w:rPr>
          <w:rFonts w:ascii="宋体" w:hAnsi="宋体" w:hint="eastAsia"/>
          <w:sz w:val="28"/>
          <w:szCs w:val="28"/>
        </w:rPr>
        <w:pgNum/>
      </w:r>
      <w:r w:rsidR="008A4248" w:rsidRPr="009B1BD9">
        <w:rPr>
          <w:rFonts w:ascii="宋体" w:hAnsi="宋体" w:hint="eastAsia"/>
          <w:sz w:val="28"/>
          <w:szCs w:val="28"/>
        </w:rPr>
        <w:pgNum/>
      </w:r>
      <w:r w:rsidR="008A4248" w:rsidRPr="009B1BD9">
        <w:rPr>
          <w:rFonts w:ascii="宋体" w:hAnsi="宋体" w:hint="eastAsia"/>
          <w:sz w:val="28"/>
          <w:szCs w:val="28"/>
        </w:rPr>
        <w:pgNum/>
      </w:r>
    </w:p>
    <w:p w:rsidR="008A4248" w:rsidRDefault="008A4248" w:rsidP="009F2321">
      <w:pPr>
        <w:ind w:firstLineChars="200" w:firstLine="560"/>
        <w:jc w:val="left"/>
        <w:rPr>
          <w:rFonts w:ascii="宋体" w:hAnsi="宋体" w:hint="eastAsia"/>
          <w:sz w:val="28"/>
          <w:szCs w:val="28"/>
        </w:rPr>
      </w:pPr>
      <w:r>
        <w:rPr>
          <w:rFonts w:ascii="宋体" w:hAnsi="宋体" w:hint="eastAsia"/>
          <w:sz w:val="28"/>
          <w:szCs w:val="28"/>
        </w:rPr>
        <w:t xml:space="preserve">第十一条 </w:t>
      </w:r>
      <w:r w:rsidRPr="00CD3736">
        <w:rPr>
          <w:rFonts w:ascii="宋体" w:hAnsi="宋体" w:hint="eastAsia"/>
          <w:sz w:val="28"/>
          <w:szCs w:val="28"/>
        </w:rPr>
        <w:t xml:space="preserve"> 双方单位确认联合培养研究生名单及相应导师后，共同向研究生本人发放招收录用通知书并签订《联合培养研究生协议书》。</w:t>
      </w:r>
      <w:r>
        <w:rPr>
          <w:rFonts w:ascii="宋体" w:hAnsi="宋体" w:hint="eastAsia"/>
          <w:sz w:val="28"/>
          <w:szCs w:val="28"/>
        </w:rPr>
        <w:t xml:space="preserve">  </w:t>
      </w:r>
    </w:p>
    <w:p w:rsidR="008A4248" w:rsidRPr="00CD3736" w:rsidRDefault="008A4248" w:rsidP="009F2321">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十二</w:t>
      </w:r>
      <w:r w:rsidRPr="00CD3736">
        <w:rPr>
          <w:rFonts w:ascii="宋体" w:hAnsi="宋体" w:hint="eastAsia"/>
          <w:sz w:val="28"/>
          <w:szCs w:val="28"/>
        </w:rPr>
        <w:t>条</w:t>
      </w:r>
      <w:r>
        <w:rPr>
          <w:rFonts w:ascii="宋体" w:hAnsi="宋体" w:hint="eastAsia"/>
          <w:sz w:val="28"/>
          <w:szCs w:val="28"/>
        </w:rPr>
        <w:t xml:space="preserve">  </w:t>
      </w:r>
      <w:r w:rsidRPr="00CD3736">
        <w:rPr>
          <w:rFonts w:ascii="宋体" w:hAnsi="宋体" w:hint="eastAsia"/>
          <w:sz w:val="28"/>
          <w:szCs w:val="28"/>
        </w:rPr>
        <w:t>联合培养的研究生须满足</w:t>
      </w:r>
      <w:r w:rsidR="00412131">
        <w:rPr>
          <w:rFonts w:ascii="宋体" w:hAnsi="宋体" w:hint="eastAsia"/>
          <w:sz w:val="28"/>
          <w:szCs w:val="28"/>
        </w:rPr>
        <w:t>本</w:t>
      </w:r>
      <w:r w:rsidRPr="00CD3736">
        <w:rPr>
          <w:rFonts w:ascii="宋体" w:hAnsi="宋体" w:hint="eastAsia"/>
          <w:sz w:val="28"/>
          <w:szCs w:val="28"/>
        </w:rPr>
        <w:t>所研究生招收条件，</w:t>
      </w:r>
      <w:r>
        <w:rPr>
          <w:rFonts w:ascii="宋体" w:hAnsi="宋体" w:hint="eastAsia"/>
          <w:sz w:val="28"/>
          <w:szCs w:val="28"/>
        </w:rPr>
        <w:t>并</w:t>
      </w:r>
      <w:r w:rsidRPr="00CD3736">
        <w:rPr>
          <w:rFonts w:ascii="宋体" w:hAnsi="宋体" w:hint="eastAsia"/>
          <w:sz w:val="28"/>
          <w:szCs w:val="28"/>
        </w:rPr>
        <w:t>按</w:t>
      </w:r>
      <w:r w:rsidR="00412131">
        <w:rPr>
          <w:rFonts w:ascii="宋体" w:hAnsi="宋体" w:hint="eastAsia"/>
          <w:sz w:val="28"/>
          <w:szCs w:val="28"/>
        </w:rPr>
        <w:t>本</w:t>
      </w:r>
      <w:r w:rsidRPr="00CD3736">
        <w:rPr>
          <w:rFonts w:ascii="宋体" w:hAnsi="宋体" w:hint="eastAsia"/>
          <w:sz w:val="28"/>
          <w:szCs w:val="28"/>
        </w:rPr>
        <w:t>所研究生招收规定进行相应的体检。其中，在特殊环境下工作者还需按</w:t>
      </w:r>
      <w:r w:rsidR="00412131">
        <w:rPr>
          <w:rFonts w:ascii="宋体" w:hAnsi="宋体" w:hint="eastAsia"/>
          <w:sz w:val="28"/>
          <w:szCs w:val="28"/>
        </w:rPr>
        <w:t>本</w:t>
      </w:r>
      <w:r w:rsidRPr="00CD3736">
        <w:rPr>
          <w:rFonts w:ascii="宋体" w:hAnsi="宋体" w:hint="eastAsia"/>
          <w:sz w:val="28"/>
          <w:szCs w:val="28"/>
        </w:rPr>
        <w:t>所有关规定进行专项体检。</w:t>
      </w:r>
    </w:p>
    <w:p w:rsidR="008A4248" w:rsidRDefault="008A4248" w:rsidP="009F2321">
      <w:pPr>
        <w:ind w:firstLineChars="200" w:firstLine="560"/>
        <w:rPr>
          <w:rFonts w:ascii="宋体" w:hAnsi="宋体" w:hint="eastAsia"/>
          <w:sz w:val="28"/>
          <w:szCs w:val="28"/>
        </w:rPr>
      </w:pPr>
      <w:r w:rsidRPr="00CD3736">
        <w:rPr>
          <w:rFonts w:ascii="宋体" w:hAnsi="宋体" w:hint="eastAsia"/>
          <w:sz w:val="28"/>
          <w:szCs w:val="28"/>
        </w:rPr>
        <w:t>第十</w:t>
      </w:r>
      <w:r>
        <w:rPr>
          <w:rFonts w:ascii="宋体" w:hAnsi="宋体" w:hint="eastAsia"/>
          <w:sz w:val="28"/>
          <w:szCs w:val="28"/>
        </w:rPr>
        <w:t>三</w:t>
      </w:r>
      <w:r w:rsidRPr="00CD3736">
        <w:rPr>
          <w:rFonts w:ascii="宋体" w:hAnsi="宋体" w:hint="eastAsia"/>
          <w:sz w:val="28"/>
          <w:szCs w:val="28"/>
        </w:rPr>
        <w:t xml:space="preserve">条 </w:t>
      </w:r>
      <w:r w:rsidR="00412131">
        <w:rPr>
          <w:rFonts w:ascii="宋体" w:hAnsi="宋体" w:hint="eastAsia"/>
          <w:sz w:val="28"/>
          <w:szCs w:val="28"/>
        </w:rPr>
        <w:t>本</w:t>
      </w:r>
      <w:r>
        <w:rPr>
          <w:rFonts w:ascii="宋体" w:hAnsi="宋体" w:hint="eastAsia"/>
          <w:sz w:val="28"/>
          <w:szCs w:val="28"/>
        </w:rPr>
        <w:t>所可根据工作需要，聘任A、B类研究生的外单位导师为</w:t>
      </w:r>
      <w:r w:rsidR="00412131">
        <w:rPr>
          <w:rFonts w:ascii="宋体" w:hAnsi="宋体" w:hint="eastAsia"/>
          <w:sz w:val="28"/>
          <w:szCs w:val="28"/>
        </w:rPr>
        <w:t>本</w:t>
      </w:r>
      <w:r>
        <w:rPr>
          <w:rFonts w:ascii="宋体" w:hAnsi="宋体" w:hint="eastAsia"/>
          <w:sz w:val="28"/>
          <w:szCs w:val="28"/>
        </w:rPr>
        <w:t>所兼职研究员。</w:t>
      </w:r>
    </w:p>
    <w:p w:rsidR="008A4248" w:rsidRPr="009B1BD9" w:rsidRDefault="008A4248" w:rsidP="009F2321">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第四章 培养工作</w:t>
      </w:r>
    </w:p>
    <w:p w:rsidR="008A4248" w:rsidRPr="006D52FD" w:rsidRDefault="008A4248" w:rsidP="005E63F8">
      <w:pPr>
        <w:ind w:firstLineChars="200" w:firstLine="560"/>
        <w:rPr>
          <w:rFonts w:ascii="宋体" w:hAnsi="宋体" w:hint="eastAsia"/>
          <w:sz w:val="28"/>
          <w:szCs w:val="28"/>
        </w:rPr>
      </w:pPr>
      <w:r w:rsidRPr="00CD3736">
        <w:rPr>
          <w:rFonts w:ascii="宋体" w:hAnsi="宋体" w:hint="eastAsia"/>
          <w:sz w:val="28"/>
          <w:szCs w:val="28"/>
        </w:rPr>
        <w:t>第十</w:t>
      </w:r>
      <w:r>
        <w:rPr>
          <w:rFonts w:ascii="宋体" w:hAnsi="宋体" w:hint="eastAsia"/>
          <w:sz w:val="28"/>
          <w:szCs w:val="28"/>
        </w:rPr>
        <w:t>四</w:t>
      </w:r>
      <w:r w:rsidRPr="00CD3736">
        <w:rPr>
          <w:rFonts w:ascii="宋体" w:hAnsi="宋体" w:hint="eastAsia"/>
          <w:sz w:val="28"/>
          <w:szCs w:val="28"/>
        </w:rPr>
        <w:t>条</w:t>
      </w:r>
      <w:r>
        <w:rPr>
          <w:rFonts w:ascii="宋体" w:hAnsi="宋体" w:hint="eastAsia"/>
          <w:sz w:val="28"/>
          <w:szCs w:val="28"/>
        </w:rPr>
        <w:t xml:space="preserve"> </w:t>
      </w:r>
      <w:r w:rsidRPr="006D52FD">
        <w:rPr>
          <w:rFonts w:ascii="宋体" w:hAnsi="宋体" w:hint="eastAsia"/>
          <w:sz w:val="28"/>
          <w:szCs w:val="28"/>
        </w:rPr>
        <w:t>联合培养研究生应按培养双方签订的联合培养协议进行管理。联合培养协议由研究生部与对方学院(系)签订</w:t>
      </w:r>
      <w:r>
        <w:rPr>
          <w:rFonts w:ascii="宋体" w:hAnsi="宋体" w:hint="eastAsia"/>
          <w:sz w:val="28"/>
          <w:szCs w:val="28"/>
        </w:rPr>
        <w:t>（</w:t>
      </w:r>
      <w:r w:rsidR="005E63F8">
        <w:rPr>
          <w:rFonts w:ascii="宋体" w:hAnsi="宋体" w:hint="eastAsia"/>
          <w:sz w:val="28"/>
          <w:szCs w:val="28"/>
        </w:rPr>
        <w:t>样稿</w:t>
      </w:r>
      <w:r>
        <w:rPr>
          <w:rFonts w:ascii="宋体" w:hAnsi="宋体" w:hint="eastAsia"/>
          <w:sz w:val="28"/>
          <w:szCs w:val="28"/>
        </w:rPr>
        <w:t>见附件</w:t>
      </w:r>
      <w:r w:rsidR="005E63F8">
        <w:rPr>
          <w:rFonts w:ascii="宋体" w:hAnsi="宋体" w:hint="eastAsia"/>
          <w:sz w:val="28"/>
          <w:szCs w:val="28"/>
        </w:rPr>
        <w:t>二</w:t>
      </w:r>
      <w:r>
        <w:rPr>
          <w:rFonts w:ascii="宋体" w:hAnsi="宋体" w:hint="eastAsia"/>
          <w:sz w:val="28"/>
          <w:szCs w:val="28"/>
        </w:rPr>
        <w:t>）</w:t>
      </w:r>
      <w:r w:rsidRPr="006D52FD">
        <w:rPr>
          <w:rFonts w:ascii="宋体" w:hAnsi="宋体" w:hint="eastAsia"/>
          <w:sz w:val="28"/>
          <w:szCs w:val="28"/>
        </w:rPr>
        <w:t>。协议内容应明确规定双方单位在联合培养中的职责（包括研究生学位课程学习、学位论文开题、中期考核、答辩、科研活动以及日常思想政治教育等）、科研成果和发表论文所属比例以及协议终止条件等。</w:t>
      </w:r>
    </w:p>
    <w:p w:rsidR="008A4248" w:rsidRPr="00CD3736" w:rsidRDefault="008A4248" w:rsidP="005E63F8">
      <w:pPr>
        <w:ind w:firstLineChars="200" w:firstLine="560"/>
        <w:rPr>
          <w:rFonts w:ascii="宋体" w:hAnsi="宋体" w:hint="eastAsia"/>
          <w:sz w:val="28"/>
          <w:szCs w:val="28"/>
        </w:rPr>
      </w:pPr>
      <w:r>
        <w:rPr>
          <w:rFonts w:ascii="宋体" w:hAnsi="宋体" w:hint="eastAsia"/>
          <w:sz w:val="28"/>
          <w:szCs w:val="28"/>
        </w:rPr>
        <w:t xml:space="preserve">第十五条 </w:t>
      </w:r>
      <w:r w:rsidRPr="00CD3736">
        <w:rPr>
          <w:rFonts w:ascii="宋体" w:hAnsi="宋体" w:hint="eastAsia"/>
          <w:sz w:val="28"/>
          <w:szCs w:val="28"/>
        </w:rPr>
        <w:t>联合培养研究生的培养实行“导师负责制”，双方单位导师应保持及时、有效的沟通，共同商定培养计划，确定论文选题、工作计划进度、工作目标</w:t>
      </w:r>
      <w:r>
        <w:rPr>
          <w:rFonts w:ascii="宋体" w:hAnsi="宋体" w:hint="eastAsia"/>
          <w:sz w:val="28"/>
          <w:szCs w:val="28"/>
        </w:rPr>
        <w:t>、</w:t>
      </w:r>
      <w:r w:rsidRPr="00CD3736">
        <w:rPr>
          <w:rFonts w:ascii="宋体" w:hAnsi="宋体" w:hint="eastAsia"/>
          <w:sz w:val="28"/>
          <w:szCs w:val="28"/>
        </w:rPr>
        <w:t>专业选修课目</w:t>
      </w:r>
      <w:r>
        <w:rPr>
          <w:rFonts w:ascii="宋体" w:hAnsi="宋体" w:hint="eastAsia"/>
          <w:sz w:val="28"/>
          <w:szCs w:val="28"/>
        </w:rPr>
        <w:t>以及相关的科研业务费用列支渠道</w:t>
      </w:r>
      <w:r w:rsidRPr="00CD3736">
        <w:rPr>
          <w:rFonts w:ascii="宋体" w:hAnsi="宋体" w:hint="eastAsia"/>
          <w:sz w:val="28"/>
          <w:szCs w:val="28"/>
        </w:rPr>
        <w:t>等。</w:t>
      </w:r>
    </w:p>
    <w:p w:rsidR="008A4248" w:rsidRPr="009B1BD9" w:rsidRDefault="008A4248" w:rsidP="005E63F8">
      <w:pPr>
        <w:ind w:firstLineChars="200" w:firstLine="560"/>
        <w:rPr>
          <w:rFonts w:ascii="宋体" w:hAnsi="宋体" w:hint="eastAsia"/>
          <w:sz w:val="28"/>
          <w:szCs w:val="28"/>
        </w:rPr>
      </w:pPr>
      <w:r>
        <w:rPr>
          <w:rFonts w:ascii="宋体" w:hAnsi="宋体" w:hint="eastAsia"/>
          <w:sz w:val="28"/>
          <w:szCs w:val="28"/>
        </w:rPr>
        <w:t xml:space="preserve">第十六条 </w:t>
      </w:r>
      <w:r w:rsidRPr="00CD3736">
        <w:rPr>
          <w:rFonts w:ascii="宋体" w:hAnsi="宋体" w:hint="eastAsia"/>
          <w:sz w:val="28"/>
          <w:szCs w:val="28"/>
        </w:rPr>
        <w:t>联合培养研究生的培养周期一般应与完成整个论文工作的时间相同。</w:t>
      </w:r>
      <w:r>
        <w:rPr>
          <w:rFonts w:ascii="宋体" w:hAnsi="宋体" w:hint="eastAsia"/>
          <w:sz w:val="28"/>
          <w:szCs w:val="28"/>
        </w:rPr>
        <w:t>联合培养期限不得少于一年。</w:t>
      </w:r>
    </w:p>
    <w:p w:rsidR="008A4248" w:rsidRDefault="008A4248" w:rsidP="005E63F8">
      <w:pPr>
        <w:ind w:firstLineChars="200" w:firstLine="560"/>
        <w:rPr>
          <w:rFonts w:ascii="宋体" w:hAnsi="宋体" w:hint="eastAsia"/>
          <w:sz w:val="28"/>
          <w:szCs w:val="28"/>
        </w:rPr>
      </w:pPr>
      <w:r w:rsidRPr="00CD3736">
        <w:rPr>
          <w:rFonts w:ascii="宋体" w:hAnsi="宋体" w:hint="eastAsia"/>
          <w:sz w:val="28"/>
          <w:szCs w:val="28"/>
        </w:rPr>
        <w:lastRenderedPageBreak/>
        <w:t>第十</w:t>
      </w:r>
      <w:r>
        <w:rPr>
          <w:rFonts w:ascii="宋体" w:hAnsi="宋体" w:hint="eastAsia"/>
          <w:sz w:val="28"/>
          <w:szCs w:val="28"/>
        </w:rPr>
        <w:t>七</w:t>
      </w:r>
      <w:r w:rsidRPr="00CD3736">
        <w:rPr>
          <w:rFonts w:ascii="宋体" w:hAnsi="宋体" w:hint="eastAsia"/>
          <w:sz w:val="28"/>
          <w:szCs w:val="28"/>
        </w:rPr>
        <w:t>条</w:t>
      </w:r>
      <w:r>
        <w:rPr>
          <w:rFonts w:ascii="宋体" w:hAnsi="宋体" w:hint="eastAsia"/>
          <w:sz w:val="28"/>
          <w:szCs w:val="28"/>
        </w:rPr>
        <w:t xml:space="preserve"> </w:t>
      </w:r>
      <w:r w:rsidRPr="00CD3736">
        <w:rPr>
          <w:rFonts w:ascii="宋体" w:hAnsi="宋体" w:hint="eastAsia"/>
          <w:sz w:val="28"/>
          <w:szCs w:val="28"/>
        </w:rPr>
        <w:t>联合培养</w:t>
      </w:r>
      <w:r>
        <w:rPr>
          <w:rFonts w:ascii="宋体" w:hAnsi="宋体" w:hint="eastAsia"/>
          <w:sz w:val="28"/>
          <w:szCs w:val="28"/>
        </w:rPr>
        <w:t>研究</w:t>
      </w:r>
      <w:r w:rsidRPr="00CD3736">
        <w:rPr>
          <w:rFonts w:ascii="宋体" w:hAnsi="宋体" w:hint="eastAsia"/>
          <w:sz w:val="28"/>
          <w:szCs w:val="28"/>
        </w:rPr>
        <w:t>生须按</w:t>
      </w:r>
      <w:r w:rsidR="00412131">
        <w:rPr>
          <w:rFonts w:ascii="宋体" w:hAnsi="宋体" w:hint="eastAsia"/>
          <w:sz w:val="28"/>
          <w:szCs w:val="28"/>
        </w:rPr>
        <w:t>本</w:t>
      </w:r>
      <w:r w:rsidRPr="00CD3736">
        <w:rPr>
          <w:rFonts w:ascii="宋体" w:hAnsi="宋体" w:hint="eastAsia"/>
          <w:sz w:val="28"/>
          <w:szCs w:val="28"/>
        </w:rPr>
        <w:t>所相关规定进行论文的开题</w:t>
      </w:r>
      <w:r>
        <w:rPr>
          <w:rFonts w:ascii="宋体" w:hAnsi="宋体" w:hint="eastAsia"/>
          <w:sz w:val="28"/>
          <w:szCs w:val="28"/>
        </w:rPr>
        <w:t>、</w:t>
      </w:r>
      <w:r w:rsidRPr="00CD3736">
        <w:rPr>
          <w:rFonts w:ascii="宋体" w:hAnsi="宋体" w:hint="eastAsia"/>
          <w:sz w:val="28"/>
          <w:szCs w:val="28"/>
        </w:rPr>
        <w:t>中期汇报。</w:t>
      </w:r>
      <w:r>
        <w:rPr>
          <w:rFonts w:ascii="宋体" w:hAnsi="宋体" w:hint="eastAsia"/>
          <w:sz w:val="28"/>
          <w:szCs w:val="28"/>
        </w:rPr>
        <w:t>其中，外单位联合培养研究生若联合培养周期短于论文工作时间，经双方导师协商，可在学籍单位进行论文开题和中期汇报，但需把相应的材料交</w:t>
      </w:r>
      <w:r w:rsidR="00412131">
        <w:rPr>
          <w:rFonts w:ascii="宋体" w:hAnsi="宋体" w:hint="eastAsia"/>
          <w:sz w:val="28"/>
          <w:szCs w:val="28"/>
        </w:rPr>
        <w:t>本</w:t>
      </w:r>
      <w:r>
        <w:rPr>
          <w:rFonts w:ascii="宋体" w:hAnsi="宋体" w:hint="eastAsia"/>
          <w:sz w:val="28"/>
          <w:szCs w:val="28"/>
        </w:rPr>
        <w:t>所研究生部备案。</w:t>
      </w:r>
    </w:p>
    <w:p w:rsidR="008A4248" w:rsidRDefault="008A4248" w:rsidP="005E63F8">
      <w:pPr>
        <w:ind w:firstLineChars="200" w:firstLine="560"/>
        <w:rPr>
          <w:rFonts w:ascii="宋体" w:hAnsi="宋体" w:hint="eastAsia"/>
          <w:sz w:val="28"/>
          <w:szCs w:val="28"/>
        </w:rPr>
      </w:pPr>
      <w:r>
        <w:rPr>
          <w:rFonts w:ascii="宋体" w:hAnsi="宋体" w:hint="eastAsia"/>
          <w:sz w:val="28"/>
          <w:szCs w:val="28"/>
        </w:rPr>
        <w:t xml:space="preserve">第十八条 </w:t>
      </w:r>
      <w:r w:rsidRPr="00CD3736">
        <w:rPr>
          <w:rFonts w:ascii="宋体" w:hAnsi="宋体" w:hint="eastAsia"/>
          <w:sz w:val="28"/>
          <w:szCs w:val="28"/>
        </w:rPr>
        <w:t>A类研究生的论文答辩按双方单位商定的培养方案执行。B</w:t>
      </w:r>
      <w:r>
        <w:rPr>
          <w:rFonts w:ascii="宋体" w:hAnsi="宋体" w:hint="eastAsia"/>
          <w:sz w:val="28"/>
          <w:szCs w:val="28"/>
        </w:rPr>
        <w:t>、C、D</w:t>
      </w:r>
      <w:r w:rsidRPr="00CD3736">
        <w:rPr>
          <w:rFonts w:ascii="宋体" w:hAnsi="宋体" w:hint="eastAsia"/>
          <w:sz w:val="28"/>
          <w:szCs w:val="28"/>
        </w:rPr>
        <w:t>类研究生的论文答辩按学籍单位的规定执行。</w:t>
      </w:r>
    </w:p>
    <w:p w:rsidR="008A4248" w:rsidRPr="009B1BD9" w:rsidRDefault="008A4248" w:rsidP="005E63F8">
      <w:pPr>
        <w:ind w:firstLineChars="200" w:firstLine="560"/>
        <w:rPr>
          <w:rFonts w:ascii="宋体" w:hAnsi="宋体" w:hint="eastAsia"/>
          <w:sz w:val="28"/>
          <w:szCs w:val="28"/>
        </w:rPr>
      </w:pPr>
      <w:r>
        <w:rPr>
          <w:rFonts w:ascii="宋体" w:hAnsi="宋体" w:hint="eastAsia"/>
          <w:sz w:val="28"/>
          <w:szCs w:val="28"/>
        </w:rPr>
        <w:t>各类联合培养研究生的</w:t>
      </w:r>
      <w:r w:rsidRPr="00CD3736">
        <w:rPr>
          <w:rFonts w:ascii="宋体" w:hAnsi="宋体" w:hint="eastAsia"/>
          <w:sz w:val="28"/>
          <w:szCs w:val="28"/>
        </w:rPr>
        <w:t>学位申请</w:t>
      </w:r>
      <w:r>
        <w:rPr>
          <w:rFonts w:ascii="宋体" w:hAnsi="宋体" w:hint="eastAsia"/>
          <w:sz w:val="28"/>
          <w:szCs w:val="28"/>
        </w:rPr>
        <w:t>均按学籍所在单位规定执行。</w:t>
      </w:r>
    </w:p>
    <w:p w:rsidR="008A4248" w:rsidRPr="00EC5539" w:rsidRDefault="008A4248" w:rsidP="005E63F8">
      <w:pPr>
        <w:ind w:firstLineChars="200" w:firstLine="560"/>
        <w:rPr>
          <w:rFonts w:ascii="宋体" w:hAnsi="宋体" w:hint="eastAsia"/>
          <w:sz w:val="28"/>
          <w:szCs w:val="28"/>
        </w:rPr>
      </w:pPr>
      <w:r w:rsidRPr="00CD3736">
        <w:rPr>
          <w:rFonts w:ascii="宋体" w:hAnsi="宋体" w:hint="eastAsia"/>
          <w:sz w:val="28"/>
          <w:szCs w:val="28"/>
        </w:rPr>
        <w:t>第十</w:t>
      </w:r>
      <w:r>
        <w:rPr>
          <w:rFonts w:ascii="宋体" w:hAnsi="宋体" w:hint="eastAsia"/>
          <w:sz w:val="28"/>
          <w:szCs w:val="28"/>
        </w:rPr>
        <w:t>九</w:t>
      </w:r>
      <w:r w:rsidRPr="00CD3736">
        <w:rPr>
          <w:rFonts w:ascii="宋体" w:hAnsi="宋体" w:hint="eastAsia"/>
          <w:sz w:val="28"/>
          <w:szCs w:val="28"/>
        </w:rPr>
        <w:t>条</w:t>
      </w:r>
      <w:r>
        <w:rPr>
          <w:rFonts w:ascii="宋体" w:hAnsi="宋体" w:hint="eastAsia"/>
          <w:sz w:val="28"/>
          <w:szCs w:val="28"/>
        </w:rPr>
        <w:t xml:space="preserve">  </w:t>
      </w:r>
      <w:r w:rsidRPr="00677875">
        <w:rPr>
          <w:rFonts w:ascii="宋体" w:hAnsi="宋体" w:hint="eastAsia"/>
          <w:sz w:val="28"/>
          <w:szCs w:val="28"/>
        </w:rPr>
        <w:t>联合培养研究生的科研成果（专利、论文等）属联合培养双方单位共有，具体分配方式由双方单位</w:t>
      </w:r>
      <w:r w:rsidR="00052B62">
        <w:rPr>
          <w:rFonts w:ascii="宋体" w:hAnsi="宋体" w:hint="eastAsia"/>
          <w:sz w:val="28"/>
          <w:szCs w:val="28"/>
        </w:rPr>
        <w:t>按贡献大小</w:t>
      </w:r>
      <w:r w:rsidRPr="00677875">
        <w:rPr>
          <w:rFonts w:ascii="宋体" w:hAnsi="宋体" w:hint="eastAsia"/>
          <w:sz w:val="28"/>
          <w:szCs w:val="28"/>
        </w:rPr>
        <w:t>协商</w:t>
      </w:r>
      <w:r w:rsidR="00052B62">
        <w:rPr>
          <w:rFonts w:ascii="宋体" w:hAnsi="宋体" w:hint="eastAsia"/>
          <w:sz w:val="28"/>
          <w:szCs w:val="28"/>
        </w:rPr>
        <w:t>确</w:t>
      </w:r>
      <w:r w:rsidRPr="00677875">
        <w:rPr>
          <w:rFonts w:ascii="宋体" w:hAnsi="宋体" w:hint="eastAsia"/>
          <w:sz w:val="28"/>
          <w:szCs w:val="28"/>
        </w:rPr>
        <w:t>定。</w:t>
      </w:r>
      <w:r>
        <w:rPr>
          <w:rFonts w:ascii="宋体" w:hAnsi="宋体" w:hint="eastAsia"/>
          <w:sz w:val="28"/>
          <w:szCs w:val="28"/>
        </w:rPr>
        <w:t>外单位联合培养研究生应</w:t>
      </w:r>
      <w:r w:rsidRPr="00EC5539">
        <w:rPr>
          <w:rFonts w:ascii="宋体" w:hAnsi="宋体" w:hint="eastAsia"/>
          <w:sz w:val="28"/>
          <w:szCs w:val="28"/>
        </w:rPr>
        <w:t>至少在本专业核心期刊公开发表一篇以</w:t>
      </w:r>
      <w:r w:rsidR="00412131">
        <w:rPr>
          <w:rFonts w:ascii="宋体" w:hAnsi="宋体" w:hint="eastAsia"/>
          <w:sz w:val="28"/>
          <w:szCs w:val="28"/>
        </w:rPr>
        <w:t>本</w:t>
      </w:r>
      <w:r w:rsidRPr="00EC5539">
        <w:rPr>
          <w:rFonts w:ascii="宋体" w:hAnsi="宋体" w:hint="eastAsia"/>
          <w:sz w:val="28"/>
          <w:szCs w:val="28"/>
        </w:rPr>
        <w:t>所为第一作者</w:t>
      </w:r>
      <w:r w:rsidR="00052B62">
        <w:rPr>
          <w:rFonts w:ascii="宋体" w:hAnsi="宋体" w:hint="eastAsia"/>
          <w:sz w:val="28"/>
          <w:szCs w:val="28"/>
        </w:rPr>
        <w:t>单位</w:t>
      </w:r>
      <w:r w:rsidRPr="00EC5539">
        <w:rPr>
          <w:rFonts w:ascii="宋体" w:hAnsi="宋体" w:hint="eastAsia"/>
          <w:sz w:val="28"/>
          <w:szCs w:val="28"/>
        </w:rPr>
        <w:t>的</w:t>
      </w:r>
      <w:r w:rsidR="00052B62">
        <w:rPr>
          <w:rFonts w:ascii="宋体" w:hAnsi="宋体" w:hint="eastAsia"/>
          <w:sz w:val="28"/>
          <w:szCs w:val="28"/>
        </w:rPr>
        <w:t>论</w:t>
      </w:r>
      <w:r w:rsidRPr="00EC5539">
        <w:rPr>
          <w:rFonts w:ascii="宋体" w:hAnsi="宋体" w:hint="eastAsia"/>
          <w:sz w:val="28"/>
          <w:szCs w:val="28"/>
        </w:rPr>
        <w:t>文。联合培养研究生在其学位论文中，应</w:t>
      </w:r>
      <w:r>
        <w:rPr>
          <w:rFonts w:ascii="宋体" w:hAnsi="宋体" w:hint="eastAsia"/>
          <w:sz w:val="28"/>
          <w:szCs w:val="28"/>
        </w:rPr>
        <w:t>注明双方导师，并</w:t>
      </w:r>
      <w:r w:rsidRPr="00EC5539">
        <w:rPr>
          <w:rFonts w:ascii="宋体" w:hAnsi="宋体" w:hint="eastAsia"/>
          <w:sz w:val="28"/>
          <w:szCs w:val="28"/>
        </w:rPr>
        <w:t>明确说明双方培养单位在其培养过程中的作用。</w:t>
      </w:r>
    </w:p>
    <w:p w:rsidR="008A4248" w:rsidRPr="00F02818" w:rsidRDefault="008A4248" w:rsidP="005E63F8">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第五章 待遇</w:t>
      </w:r>
    </w:p>
    <w:p w:rsidR="008A4248" w:rsidRPr="00CD3736"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w:t>
      </w:r>
      <w:r w:rsidRPr="00CD3736">
        <w:rPr>
          <w:rFonts w:ascii="宋体" w:hAnsi="宋体" w:hint="eastAsia"/>
          <w:sz w:val="28"/>
          <w:szCs w:val="28"/>
        </w:rPr>
        <w:t>十条 联合培养研究生的基本助学金</w:t>
      </w:r>
      <w:r>
        <w:rPr>
          <w:rFonts w:ascii="宋体" w:hAnsi="宋体" w:hint="eastAsia"/>
          <w:sz w:val="28"/>
          <w:szCs w:val="28"/>
        </w:rPr>
        <w:t>（教育部规定标准部分）</w:t>
      </w:r>
      <w:r w:rsidRPr="00CD3736">
        <w:rPr>
          <w:rFonts w:ascii="宋体" w:hAnsi="宋体" w:hint="eastAsia"/>
          <w:sz w:val="28"/>
          <w:szCs w:val="28"/>
        </w:rPr>
        <w:t>、医疗保障等与学籍相关的待遇由</w:t>
      </w:r>
      <w:r>
        <w:rPr>
          <w:rFonts w:ascii="宋体" w:hAnsi="宋体" w:hint="eastAsia"/>
          <w:sz w:val="28"/>
          <w:szCs w:val="28"/>
        </w:rPr>
        <w:t>学籍所在</w:t>
      </w:r>
      <w:r w:rsidRPr="00CD3736">
        <w:rPr>
          <w:rFonts w:ascii="宋体" w:hAnsi="宋体" w:hint="eastAsia"/>
          <w:sz w:val="28"/>
          <w:szCs w:val="28"/>
        </w:rPr>
        <w:t>单位负责。</w:t>
      </w:r>
    </w:p>
    <w:p w:rsidR="008A4248"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二十一条 联合培养研究生在</w:t>
      </w:r>
      <w:r w:rsidRPr="00CD3736">
        <w:rPr>
          <w:rFonts w:ascii="宋体" w:hAnsi="宋体" w:hint="eastAsia"/>
          <w:sz w:val="28"/>
          <w:szCs w:val="28"/>
        </w:rPr>
        <w:t>联合培养</w:t>
      </w:r>
      <w:r>
        <w:rPr>
          <w:rFonts w:ascii="宋体" w:hAnsi="宋体" w:hint="eastAsia"/>
          <w:sz w:val="28"/>
          <w:szCs w:val="28"/>
        </w:rPr>
        <w:t>期间内按类别享受</w:t>
      </w:r>
      <w:r w:rsidR="00052B62">
        <w:rPr>
          <w:rFonts w:ascii="宋体" w:hAnsi="宋体" w:hint="eastAsia"/>
          <w:sz w:val="28"/>
          <w:szCs w:val="28"/>
        </w:rPr>
        <w:t>相应</w:t>
      </w:r>
      <w:r>
        <w:rPr>
          <w:rFonts w:ascii="宋体" w:hAnsi="宋体" w:hint="eastAsia"/>
          <w:sz w:val="28"/>
          <w:szCs w:val="28"/>
        </w:rPr>
        <w:t>额度的奖学金。</w:t>
      </w:r>
      <w:r w:rsidRPr="00CD3736">
        <w:rPr>
          <w:rFonts w:ascii="宋体" w:hAnsi="宋体" w:hint="eastAsia"/>
          <w:sz w:val="28"/>
          <w:szCs w:val="28"/>
        </w:rPr>
        <w:t xml:space="preserve"> A类研究生可根据双方单位</w:t>
      </w:r>
      <w:r>
        <w:rPr>
          <w:rFonts w:ascii="宋体" w:hAnsi="宋体" w:hint="eastAsia"/>
          <w:sz w:val="28"/>
          <w:szCs w:val="28"/>
        </w:rPr>
        <w:t>签订的协议</w:t>
      </w:r>
      <w:r w:rsidRPr="00CD3736">
        <w:rPr>
          <w:rFonts w:ascii="宋体" w:hAnsi="宋体" w:hint="eastAsia"/>
          <w:sz w:val="28"/>
          <w:szCs w:val="28"/>
        </w:rPr>
        <w:t>，执行相应的专项奖学金</w:t>
      </w:r>
      <w:r>
        <w:rPr>
          <w:rFonts w:ascii="宋体" w:hAnsi="宋体" w:hint="eastAsia"/>
          <w:sz w:val="28"/>
          <w:szCs w:val="28"/>
        </w:rPr>
        <w:t>；</w:t>
      </w:r>
      <w:r w:rsidRPr="00152A24">
        <w:rPr>
          <w:rFonts w:ascii="宋体" w:hAnsi="宋体" w:hint="eastAsia"/>
          <w:sz w:val="28"/>
          <w:szCs w:val="28"/>
        </w:rPr>
        <w:t>B、C和D类研究生由双方导师协议商定奖学金额度，其中：B类研究生一般不超过</w:t>
      </w:r>
      <w:r w:rsidR="00412131">
        <w:rPr>
          <w:rFonts w:ascii="宋体" w:hAnsi="宋体" w:hint="eastAsia"/>
          <w:sz w:val="28"/>
          <w:szCs w:val="28"/>
        </w:rPr>
        <w:t>本</w:t>
      </w:r>
      <w:r w:rsidRPr="00152A24">
        <w:rPr>
          <w:rFonts w:ascii="宋体" w:hAnsi="宋体" w:hint="eastAsia"/>
          <w:sz w:val="28"/>
          <w:szCs w:val="28"/>
        </w:rPr>
        <w:t>所同年级研究生的所助奖学金标准（不含教育部规定标</w:t>
      </w:r>
      <w:r w:rsidRPr="00152A24">
        <w:rPr>
          <w:rFonts w:ascii="宋体" w:hAnsi="宋体" w:hint="eastAsia"/>
          <w:sz w:val="28"/>
          <w:szCs w:val="28"/>
        </w:rPr>
        <w:lastRenderedPageBreak/>
        <w:t>准部分），C类研究生一般不超过</w:t>
      </w:r>
      <w:r w:rsidR="00412131">
        <w:rPr>
          <w:rFonts w:ascii="宋体" w:hAnsi="宋体" w:hint="eastAsia"/>
          <w:sz w:val="28"/>
          <w:szCs w:val="28"/>
        </w:rPr>
        <w:t>本</w:t>
      </w:r>
      <w:r w:rsidRPr="00152A24">
        <w:rPr>
          <w:rFonts w:ascii="宋体" w:hAnsi="宋体" w:hint="eastAsia"/>
          <w:sz w:val="28"/>
          <w:szCs w:val="28"/>
        </w:rPr>
        <w:t>所同年级研究生的科研奖学金标准，D类研究生一般</w:t>
      </w:r>
      <w:r w:rsidR="00052B62">
        <w:rPr>
          <w:rFonts w:ascii="宋体" w:hAnsi="宋体" w:hint="eastAsia"/>
          <w:sz w:val="28"/>
          <w:szCs w:val="28"/>
        </w:rPr>
        <w:t>按</w:t>
      </w:r>
      <w:r w:rsidRPr="00152A24">
        <w:rPr>
          <w:rFonts w:ascii="宋体" w:hAnsi="宋体" w:hint="eastAsia"/>
          <w:sz w:val="28"/>
          <w:szCs w:val="28"/>
        </w:rPr>
        <w:t>在所同年级研究生的待遇标准</w:t>
      </w:r>
      <w:r w:rsidR="00052B62">
        <w:rPr>
          <w:rFonts w:ascii="宋体" w:hAnsi="宋体" w:hint="eastAsia"/>
          <w:sz w:val="28"/>
          <w:szCs w:val="28"/>
        </w:rPr>
        <w:t>执行</w:t>
      </w:r>
      <w:r w:rsidRPr="00152A24">
        <w:rPr>
          <w:rFonts w:ascii="宋体" w:hAnsi="宋体" w:hint="eastAsia"/>
          <w:sz w:val="28"/>
          <w:szCs w:val="28"/>
        </w:rPr>
        <w:t>。</w:t>
      </w:r>
      <w:r>
        <w:rPr>
          <w:rFonts w:ascii="宋体" w:hAnsi="宋体" w:hint="eastAsia"/>
          <w:sz w:val="28"/>
          <w:szCs w:val="28"/>
        </w:rPr>
        <w:t xml:space="preserve"> </w:t>
      </w:r>
    </w:p>
    <w:p w:rsidR="008A4248" w:rsidRPr="00CD3736"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w:t>
      </w:r>
      <w:r w:rsidRPr="00CD3736">
        <w:rPr>
          <w:rFonts w:ascii="宋体" w:hAnsi="宋体" w:hint="eastAsia"/>
          <w:sz w:val="28"/>
          <w:szCs w:val="28"/>
        </w:rPr>
        <w:t>十</w:t>
      </w:r>
      <w:r>
        <w:rPr>
          <w:rFonts w:ascii="宋体" w:hAnsi="宋体" w:hint="eastAsia"/>
          <w:sz w:val="28"/>
          <w:szCs w:val="28"/>
        </w:rPr>
        <w:t>二</w:t>
      </w:r>
      <w:r w:rsidRPr="00CD3736">
        <w:rPr>
          <w:rFonts w:ascii="宋体" w:hAnsi="宋体" w:hint="eastAsia"/>
          <w:sz w:val="28"/>
          <w:szCs w:val="28"/>
        </w:rPr>
        <w:t xml:space="preserve">条  </w:t>
      </w:r>
      <w:r>
        <w:rPr>
          <w:rFonts w:ascii="宋体" w:hAnsi="宋体" w:hint="eastAsia"/>
          <w:sz w:val="28"/>
          <w:szCs w:val="28"/>
        </w:rPr>
        <w:t>联合培养研究生的</w:t>
      </w:r>
      <w:r w:rsidRPr="00CD3736">
        <w:rPr>
          <w:rFonts w:ascii="宋体" w:hAnsi="宋体" w:hint="eastAsia"/>
          <w:sz w:val="28"/>
          <w:szCs w:val="28"/>
        </w:rPr>
        <w:t>住宿由研究生部统一安排，与</w:t>
      </w:r>
      <w:r w:rsidR="00412131">
        <w:rPr>
          <w:rFonts w:ascii="宋体" w:hAnsi="宋体" w:hint="eastAsia"/>
          <w:sz w:val="28"/>
          <w:szCs w:val="28"/>
        </w:rPr>
        <w:t>本</w:t>
      </w:r>
      <w:r w:rsidRPr="00CD3736">
        <w:rPr>
          <w:rFonts w:ascii="宋体" w:hAnsi="宋体" w:hint="eastAsia"/>
          <w:sz w:val="28"/>
          <w:szCs w:val="28"/>
        </w:rPr>
        <w:t>所研究生执行同样的收费标准。</w:t>
      </w:r>
    </w:p>
    <w:p w:rsidR="008A4248" w:rsidRPr="009B1BD9" w:rsidRDefault="008A4248" w:rsidP="00052B62">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第六章 日常管理</w:t>
      </w:r>
    </w:p>
    <w:p w:rsidR="008A4248" w:rsidRPr="00EC5539"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w:t>
      </w:r>
      <w:r w:rsidRPr="00CD3736">
        <w:rPr>
          <w:rFonts w:ascii="宋体" w:hAnsi="宋体" w:hint="eastAsia"/>
          <w:sz w:val="28"/>
          <w:szCs w:val="28"/>
        </w:rPr>
        <w:t>十</w:t>
      </w:r>
      <w:r>
        <w:rPr>
          <w:rFonts w:ascii="宋体" w:hAnsi="宋体" w:hint="eastAsia"/>
          <w:sz w:val="28"/>
          <w:szCs w:val="28"/>
        </w:rPr>
        <w:t>三</w:t>
      </w:r>
      <w:r w:rsidRPr="00CD3736">
        <w:rPr>
          <w:rFonts w:ascii="宋体" w:hAnsi="宋体" w:hint="eastAsia"/>
          <w:sz w:val="28"/>
          <w:szCs w:val="28"/>
        </w:rPr>
        <w:t>条</w:t>
      </w:r>
      <w:r>
        <w:rPr>
          <w:rFonts w:ascii="宋体" w:hAnsi="宋体" w:hint="eastAsia"/>
          <w:sz w:val="28"/>
          <w:szCs w:val="28"/>
        </w:rPr>
        <w:t xml:space="preserve"> </w:t>
      </w:r>
      <w:r w:rsidRPr="00CD3736">
        <w:rPr>
          <w:rFonts w:ascii="宋体" w:hAnsi="宋体" w:hint="eastAsia"/>
          <w:sz w:val="28"/>
          <w:szCs w:val="28"/>
        </w:rPr>
        <w:t xml:space="preserve"> </w:t>
      </w:r>
      <w:r w:rsidRPr="00EC5539">
        <w:rPr>
          <w:rFonts w:ascii="宋体" w:hAnsi="宋体" w:hint="eastAsia"/>
          <w:sz w:val="28"/>
          <w:szCs w:val="28"/>
        </w:rPr>
        <w:t>联合培养研究生应遵守国家法律法规和公民道德规范，遵守培养双方的规章制度，</w:t>
      </w:r>
      <w:r>
        <w:rPr>
          <w:rFonts w:ascii="宋体" w:hAnsi="宋体" w:hint="eastAsia"/>
          <w:sz w:val="28"/>
          <w:szCs w:val="28"/>
        </w:rPr>
        <w:t>遵守</w:t>
      </w:r>
      <w:r w:rsidRPr="00EC5539">
        <w:rPr>
          <w:rFonts w:ascii="宋体" w:hAnsi="宋体" w:hint="eastAsia"/>
          <w:sz w:val="28"/>
          <w:szCs w:val="28"/>
        </w:rPr>
        <w:t>所在单位研究生、人事、安全、宿舍等管理</w:t>
      </w:r>
      <w:r>
        <w:rPr>
          <w:rFonts w:ascii="宋体" w:hAnsi="宋体" w:hint="eastAsia"/>
          <w:sz w:val="28"/>
          <w:szCs w:val="28"/>
        </w:rPr>
        <w:t>规章制度</w:t>
      </w:r>
      <w:r w:rsidRPr="00EC5539">
        <w:rPr>
          <w:rFonts w:ascii="宋体" w:hAnsi="宋体" w:hint="eastAsia"/>
          <w:sz w:val="28"/>
          <w:szCs w:val="28"/>
        </w:rPr>
        <w:t>。</w:t>
      </w:r>
    </w:p>
    <w:p w:rsidR="008A4248" w:rsidRDefault="008A4248" w:rsidP="00052B62">
      <w:pPr>
        <w:ind w:firstLineChars="200" w:firstLine="560"/>
        <w:rPr>
          <w:rFonts w:ascii="宋体" w:hAnsi="宋体" w:hint="eastAsia"/>
          <w:sz w:val="28"/>
          <w:szCs w:val="28"/>
        </w:rPr>
      </w:pPr>
      <w:r w:rsidRPr="00EC5539">
        <w:rPr>
          <w:rFonts w:ascii="宋体" w:hAnsi="宋体" w:hint="eastAsia"/>
          <w:sz w:val="28"/>
          <w:szCs w:val="28"/>
        </w:rPr>
        <w:t>第二十</w:t>
      </w:r>
      <w:r>
        <w:rPr>
          <w:rFonts w:ascii="宋体" w:hAnsi="宋体" w:hint="eastAsia"/>
          <w:sz w:val="28"/>
          <w:szCs w:val="28"/>
        </w:rPr>
        <w:t>四</w:t>
      </w:r>
      <w:r w:rsidRPr="00EC5539">
        <w:rPr>
          <w:rFonts w:ascii="宋体" w:hAnsi="宋体" w:hint="eastAsia"/>
          <w:sz w:val="28"/>
          <w:szCs w:val="28"/>
        </w:rPr>
        <w:t>条</w:t>
      </w:r>
      <w:r>
        <w:rPr>
          <w:rFonts w:ascii="宋体" w:hAnsi="宋体" w:hint="eastAsia"/>
          <w:sz w:val="28"/>
          <w:szCs w:val="28"/>
        </w:rPr>
        <w:t xml:space="preserve"> </w:t>
      </w:r>
      <w:r w:rsidRPr="00EC5539">
        <w:rPr>
          <w:rFonts w:ascii="宋体" w:hAnsi="宋体" w:hint="eastAsia"/>
          <w:sz w:val="28"/>
          <w:szCs w:val="28"/>
        </w:rPr>
        <w:t>外单位联合培养研究生</w:t>
      </w:r>
      <w:r>
        <w:rPr>
          <w:rFonts w:ascii="宋体" w:hAnsi="宋体" w:hint="eastAsia"/>
          <w:sz w:val="28"/>
          <w:szCs w:val="28"/>
        </w:rPr>
        <w:t>均</w:t>
      </w:r>
      <w:r w:rsidRPr="00EC5539">
        <w:rPr>
          <w:rFonts w:ascii="宋体" w:hAnsi="宋体" w:hint="eastAsia"/>
          <w:sz w:val="28"/>
          <w:szCs w:val="28"/>
        </w:rPr>
        <w:t>列入</w:t>
      </w:r>
      <w:r>
        <w:rPr>
          <w:rFonts w:ascii="宋体" w:hAnsi="宋体" w:hint="eastAsia"/>
          <w:sz w:val="28"/>
          <w:szCs w:val="28"/>
        </w:rPr>
        <w:t>本所</w:t>
      </w:r>
      <w:r w:rsidRPr="00EC5539">
        <w:rPr>
          <w:rFonts w:ascii="宋体" w:hAnsi="宋体" w:hint="eastAsia"/>
          <w:sz w:val="28"/>
          <w:szCs w:val="28"/>
        </w:rPr>
        <w:t>研究生管理序列，</w:t>
      </w:r>
      <w:r>
        <w:rPr>
          <w:rFonts w:ascii="宋体" w:hAnsi="宋体" w:hint="eastAsia"/>
          <w:sz w:val="28"/>
          <w:szCs w:val="28"/>
        </w:rPr>
        <w:t>参加所研究生部组织的各类学生活动。</w:t>
      </w:r>
    </w:p>
    <w:p w:rsidR="008A4248" w:rsidRPr="00EC5539" w:rsidRDefault="008A4248" w:rsidP="00052B62">
      <w:pPr>
        <w:ind w:firstLineChars="200" w:firstLine="560"/>
        <w:rPr>
          <w:rFonts w:ascii="宋体" w:hAnsi="宋体" w:hint="eastAsia"/>
          <w:sz w:val="28"/>
          <w:szCs w:val="28"/>
        </w:rPr>
      </w:pPr>
      <w:r>
        <w:rPr>
          <w:rFonts w:ascii="宋体" w:hAnsi="宋体" w:hint="eastAsia"/>
          <w:sz w:val="28"/>
          <w:szCs w:val="28"/>
        </w:rPr>
        <w:t xml:space="preserve">第二十五条 </w:t>
      </w:r>
      <w:r w:rsidRPr="00EC5539">
        <w:rPr>
          <w:rFonts w:ascii="宋体" w:hAnsi="宋体" w:hint="eastAsia"/>
          <w:sz w:val="28"/>
          <w:szCs w:val="28"/>
        </w:rPr>
        <w:t>外单位联合培养研究生日常管理归</w:t>
      </w:r>
      <w:r>
        <w:rPr>
          <w:rFonts w:ascii="宋体" w:hAnsi="宋体" w:hint="eastAsia"/>
          <w:sz w:val="28"/>
          <w:szCs w:val="28"/>
        </w:rPr>
        <w:t>口本所</w:t>
      </w:r>
      <w:r w:rsidRPr="00EC5539">
        <w:rPr>
          <w:rFonts w:ascii="宋体" w:hAnsi="宋体" w:hint="eastAsia"/>
          <w:sz w:val="28"/>
          <w:szCs w:val="28"/>
        </w:rPr>
        <w:t>导师所在部门。</w:t>
      </w:r>
      <w:r>
        <w:rPr>
          <w:rFonts w:ascii="宋体" w:hAnsi="宋体" w:hint="eastAsia"/>
          <w:sz w:val="28"/>
          <w:szCs w:val="28"/>
        </w:rPr>
        <w:t>本所</w:t>
      </w:r>
      <w:r w:rsidRPr="00EC5539">
        <w:rPr>
          <w:rFonts w:ascii="宋体" w:hAnsi="宋体" w:hint="eastAsia"/>
          <w:sz w:val="28"/>
          <w:szCs w:val="28"/>
        </w:rPr>
        <w:t>导师应切实负起监管责任，在教学培养、思想品行各方面给予关心指导。所在部门负责联合培养研究生的考勤</w:t>
      </w:r>
      <w:r w:rsidR="00052B62">
        <w:rPr>
          <w:rFonts w:ascii="宋体" w:hAnsi="宋体" w:hint="eastAsia"/>
          <w:sz w:val="28"/>
          <w:szCs w:val="28"/>
        </w:rPr>
        <w:t>、</w:t>
      </w:r>
      <w:r w:rsidRPr="00EC5539">
        <w:rPr>
          <w:rFonts w:ascii="宋体" w:hAnsi="宋体" w:hint="eastAsia"/>
          <w:sz w:val="28"/>
          <w:szCs w:val="28"/>
        </w:rPr>
        <w:t>党团组织生活等日常管理，督促</w:t>
      </w:r>
      <w:r>
        <w:rPr>
          <w:rFonts w:ascii="宋体" w:hAnsi="宋体" w:hint="eastAsia"/>
          <w:sz w:val="28"/>
          <w:szCs w:val="28"/>
        </w:rPr>
        <w:t>本人</w:t>
      </w:r>
      <w:r w:rsidRPr="00EC5539">
        <w:rPr>
          <w:rFonts w:ascii="宋体" w:hAnsi="宋体" w:hint="eastAsia"/>
          <w:sz w:val="28"/>
          <w:szCs w:val="28"/>
        </w:rPr>
        <w:t>及时办理入所和离所手续。</w:t>
      </w:r>
    </w:p>
    <w:p w:rsidR="003B0DEE" w:rsidRDefault="008A4248" w:rsidP="00052B62">
      <w:pPr>
        <w:ind w:firstLineChars="200" w:firstLine="560"/>
        <w:rPr>
          <w:rFonts w:ascii="宋体" w:hAnsi="宋体"/>
          <w:sz w:val="28"/>
          <w:szCs w:val="28"/>
        </w:rPr>
      </w:pPr>
      <w:r w:rsidRPr="00775F20">
        <w:rPr>
          <w:rFonts w:ascii="宋体" w:hAnsi="宋体" w:hint="eastAsia"/>
          <w:sz w:val="28"/>
          <w:szCs w:val="28"/>
        </w:rPr>
        <w:t>第</w:t>
      </w:r>
      <w:r>
        <w:rPr>
          <w:rFonts w:ascii="宋体" w:hAnsi="宋体" w:hint="eastAsia"/>
          <w:sz w:val="28"/>
          <w:szCs w:val="28"/>
        </w:rPr>
        <w:t>二十六</w:t>
      </w:r>
      <w:r w:rsidRPr="00775F20">
        <w:rPr>
          <w:rFonts w:ascii="宋体" w:hAnsi="宋体" w:hint="eastAsia"/>
          <w:sz w:val="28"/>
          <w:szCs w:val="28"/>
        </w:rPr>
        <w:t>条 研究生部每年</w:t>
      </w:r>
      <w:r>
        <w:rPr>
          <w:rFonts w:ascii="宋体" w:hAnsi="宋体" w:hint="eastAsia"/>
          <w:sz w:val="28"/>
          <w:szCs w:val="28"/>
        </w:rPr>
        <w:t>组织</w:t>
      </w:r>
      <w:r w:rsidRPr="00775F20">
        <w:rPr>
          <w:rFonts w:ascii="宋体" w:hAnsi="宋体" w:hint="eastAsia"/>
          <w:sz w:val="28"/>
          <w:szCs w:val="28"/>
        </w:rPr>
        <w:t>对外单位联合培养的研究生进行综合考核，考核内容包括科研进度、学习态度、政治思想、考勤等。考核不合格者，本所有权终止联合培养协议。</w:t>
      </w:r>
    </w:p>
    <w:p w:rsidR="008A4248" w:rsidRPr="00775F20" w:rsidRDefault="003B0DEE" w:rsidP="00052B62">
      <w:pPr>
        <w:ind w:firstLineChars="200" w:firstLine="560"/>
        <w:rPr>
          <w:rFonts w:ascii="宋体" w:hAnsi="宋体" w:hint="eastAsia"/>
          <w:sz w:val="28"/>
          <w:szCs w:val="28"/>
        </w:rPr>
      </w:pPr>
      <w:r>
        <w:rPr>
          <w:rFonts w:ascii="宋体" w:hAnsi="宋体"/>
          <w:sz w:val="28"/>
          <w:szCs w:val="28"/>
        </w:rPr>
        <w:br w:type="page"/>
      </w:r>
    </w:p>
    <w:p w:rsidR="008A4248" w:rsidRDefault="008A4248" w:rsidP="00052B62">
      <w:pPr>
        <w:ind w:firstLineChars="200" w:firstLine="560"/>
        <w:rPr>
          <w:rFonts w:ascii="宋体" w:hAnsi="宋体" w:hint="eastAsia"/>
          <w:sz w:val="28"/>
          <w:szCs w:val="28"/>
        </w:rPr>
      </w:pPr>
    </w:p>
    <w:p w:rsidR="008A4248" w:rsidRPr="009B1BD9" w:rsidRDefault="008A4248" w:rsidP="008A4248">
      <w:pPr>
        <w:jc w:val="center"/>
        <w:rPr>
          <w:rFonts w:ascii="宋体" w:hAnsi="宋体" w:hint="eastAsia"/>
          <w:b/>
          <w:sz w:val="28"/>
          <w:szCs w:val="28"/>
        </w:rPr>
      </w:pPr>
      <w:r w:rsidRPr="009B1BD9">
        <w:rPr>
          <w:rFonts w:ascii="宋体" w:hAnsi="宋体" w:hint="eastAsia"/>
          <w:b/>
          <w:sz w:val="28"/>
          <w:szCs w:val="28"/>
        </w:rPr>
        <w:t>第七章 附则</w:t>
      </w:r>
    </w:p>
    <w:p w:rsidR="008A4248" w:rsidRPr="00CD3736"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w:t>
      </w:r>
      <w:r w:rsidRPr="00CD3736">
        <w:rPr>
          <w:rFonts w:ascii="宋体" w:hAnsi="宋体" w:hint="eastAsia"/>
          <w:sz w:val="28"/>
          <w:szCs w:val="28"/>
        </w:rPr>
        <w:t>十</w:t>
      </w:r>
      <w:r>
        <w:rPr>
          <w:rFonts w:ascii="宋体" w:hAnsi="宋体" w:hint="eastAsia"/>
          <w:sz w:val="28"/>
          <w:szCs w:val="28"/>
        </w:rPr>
        <w:t>七</w:t>
      </w:r>
      <w:r w:rsidRPr="00CD3736">
        <w:rPr>
          <w:rFonts w:ascii="宋体" w:hAnsi="宋体" w:hint="eastAsia"/>
          <w:sz w:val="28"/>
          <w:szCs w:val="28"/>
        </w:rPr>
        <w:t>条 本办法自</w:t>
      </w:r>
      <w:r w:rsidR="00052B62">
        <w:rPr>
          <w:rFonts w:ascii="宋体" w:hAnsi="宋体" w:hint="eastAsia"/>
          <w:sz w:val="28"/>
          <w:szCs w:val="28"/>
        </w:rPr>
        <w:t>印</w:t>
      </w:r>
      <w:r w:rsidRPr="00CD3736">
        <w:rPr>
          <w:rFonts w:ascii="宋体" w:hAnsi="宋体" w:hint="eastAsia"/>
          <w:sz w:val="28"/>
          <w:szCs w:val="28"/>
        </w:rPr>
        <w:t>发之日起</w:t>
      </w:r>
      <w:r>
        <w:rPr>
          <w:rFonts w:ascii="宋体" w:hAnsi="宋体" w:hint="eastAsia"/>
          <w:sz w:val="28"/>
          <w:szCs w:val="28"/>
        </w:rPr>
        <w:t>施</w:t>
      </w:r>
      <w:r w:rsidRPr="00CD3736">
        <w:rPr>
          <w:rFonts w:ascii="宋体" w:hAnsi="宋体" w:hint="eastAsia"/>
          <w:sz w:val="28"/>
          <w:szCs w:val="28"/>
        </w:rPr>
        <w:t>行，</w:t>
      </w:r>
      <w:r>
        <w:rPr>
          <w:rFonts w:ascii="宋体" w:hAnsi="宋体" w:hint="eastAsia"/>
          <w:sz w:val="28"/>
          <w:szCs w:val="28"/>
        </w:rPr>
        <w:t>本所</w:t>
      </w:r>
      <w:smartTag w:uri="urn:schemas-microsoft-com:office:smarttags" w:element="chsdate">
        <w:smartTagPr>
          <w:attr w:name="Year" w:val="2005"/>
          <w:attr w:name="Month" w:val="7"/>
          <w:attr w:name="Day" w:val="27"/>
          <w:attr w:name="IsLunarDate" w:val="False"/>
          <w:attr w:name="IsROCDate" w:val="False"/>
        </w:smartTagPr>
        <w:r>
          <w:rPr>
            <w:rFonts w:ascii="宋体" w:hAnsi="宋体" w:hint="eastAsia"/>
            <w:sz w:val="28"/>
            <w:szCs w:val="28"/>
          </w:rPr>
          <w:t>2005年7月27日</w:t>
        </w:r>
      </w:smartTag>
      <w:r>
        <w:rPr>
          <w:rFonts w:ascii="宋体" w:hAnsi="宋体" w:hint="eastAsia"/>
          <w:sz w:val="28"/>
          <w:szCs w:val="28"/>
        </w:rPr>
        <w:t>印发的</w:t>
      </w:r>
      <w:r w:rsidRPr="00CD3736">
        <w:rPr>
          <w:rFonts w:ascii="宋体" w:hAnsi="宋体" w:hint="eastAsia"/>
          <w:sz w:val="28"/>
          <w:szCs w:val="28"/>
        </w:rPr>
        <w:t>《中科院上海应用物理研究所关于联合培养研究生的规定》</w:t>
      </w:r>
      <w:r>
        <w:rPr>
          <w:rFonts w:ascii="宋体" w:hAnsi="宋体" w:hint="eastAsia"/>
          <w:sz w:val="28"/>
          <w:szCs w:val="28"/>
        </w:rPr>
        <w:t>（应物发研字 [2005]61号）</w:t>
      </w:r>
      <w:r w:rsidRPr="00CD3736">
        <w:rPr>
          <w:rFonts w:ascii="宋体" w:hAnsi="宋体" w:hint="eastAsia"/>
          <w:sz w:val="28"/>
          <w:szCs w:val="28"/>
        </w:rPr>
        <w:t>同时废止。</w:t>
      </w:r>
    </w:p>
    <w:p w:rsidR="008A4248" w:rsidRPr="00CD3736" w:rsidRDefault="008A4248" w:rsidP="00052B62">
      <w:pPr>
        <w:ind w:firstLineChars="200" w:firstLine="560"/>
        <w:rPr>
          <w:rFonts w:ascii="宋体" w:hAnsi="宋体" w:hint="eastAsia"/>
          <w:sz w:val="28"/>
          <w:szCs w:val="28"/>
        </w:rPr>
      </w:pPr>
      <w:r w:rsidRPr="00CD3736">
        <w:rPr>
          <w:rFonts w:ascii="宋体" w:hAnsi="宋体" w:hint="eastAsia"/>
          <w:sz w:val="28"/>
          <w:szCs w:val="28"/>
        </w:rPr>
        <w:t>第</w:t>
      </w:r>
      <w:r>
        <w:rPr>
          <w:rFonts w:ascii="宋体" w:hAnsi="宋体" w:hint="eastAsia"/>
          <w:sz w:val="28"/>
          <w:szCs w:val="28"/>
        </w:rPr>
        <w:t>二</w:t>
      </w:r>
      <w:r w:rsidRPr="00CD3736">
        <w:rPr>
          <w:rFonts w:ascii="宋体" w:hAnsi="宋体" w:hint="eastAsia"/>
          <w:sz w:val="28"/>
          <w:szCs w:val="28"/>
        </w:rPr>
        <w:t>十</w:t>
      </w:r>
      <w:r>
        <w:rPr>
          <w:rFonts w:ascii="宋体" w:hAnsi="宋体" w:hint="eastAsia"/>
          <w:sz w:val="28"/>
          <w:szCs w:val="28"/>
        </w:rPr>
        <w:t>八</w:t>
      </w:r>
      <w:r w:rsidRPr="00CD3736">
        <w:rPr>
          <w:rFonts w:ascii="宋体" w:hAnsi="宋体" w:hint="eastAsia"/>
          <w:sz w:val="28"/>
          <w:szCs w:val="28"/>
        </w:rPr>
        <w:t>条 本办法由研究生部负责解释。</w:t>
      </w:r>
    </w:p>
    <w:p w:rsidR="008A4248" w:rsidRPr="00CD3736" w:rsidRDefault="008A4248" w:rsidP="008A4248">
      <w:pPr>
        <w:rPr>
          <w:rFonts w:ascii="宋体" w:hAnsi="宋体" w:hint="eastAsia"/>
          <w:sz w:val="28"/>
          <w:szCs w:val="28"/>
        </w:rPr>
      </w:pPr>
    </w:p>
    <w:p w:rsidR="008A4248" w:rsidRPr="00775F20" w:rsidRDefault="008A4248" w:rsidP="008A4248">
      <w:pPr>
        <w:rPr>
          <w:rFonts w:ascii="宋体" w:hAnsi="宋体" w:hint="eastAsia"/>
          <w:sz w:val="28"/>
          <w:szCs w:val="28"/>
        </w:rPr>
      </w:pPr>
    </w:p>
    <w:p w:rsidR="008A4248" w:rsidRPr="00AC40E0" w:rsidRDefault="008A4248" w:rsidP="0023566C">
      <w:pPr>
        <w:tabs>
          <w:tab w:val="center" w:pos="4422"/>
        </w:tabs>
        <w:rPr>
          <w:b/>
        </w:rPr>
      </w:pPr>
      <w:r w:rsidRPr="00CD3736">
        <w:rPr>
          <w:rFonts w:ascii="宋体" w:hAnsi="宋体"/>
          <w:sz w:val="28"/>
          <w:szCs w:val="28"/>
        </w:rPr>
        <w:br w:type="page"/>
      </w:r>
      <w:r w:rsidR="0023566C">
        <w:rPr>
          <w:rFonts w:ascii="宋体" w:hAnsi="宋体" w:hint="eastAsia"/>
          <w:sz w:val="28"/>
          <w:szCs w:val="28"/>
        </w:rPr>
        <w:lastRenderedPageBreak/>
        <w:t>附件一</w:t>
      </w:r>
      <w:r w:rsidR="0023566C">
        <w:rPr>
          <w:rFonts w:ascii="宋体" w:hAnsi="宋体"/>
          <w:sz w:val="28"/>
          <w:szCs w:val="28"/>
        </w:rPr>
        <w:tab/>
      </w:r>
      <w:r w:rsidRPr="00AC40E0">
        <w:rPr>
          <w:rFonts w:hint="eastAsia"/>
          <w:b/>
        </w:rPr>
        <w:t>中国科学院上海应用物理研究所</w:t>
      </w:r>
    </w:p>
    <w:p w:rsidR="008A4248" w:rsidRPr="00AC40E0" w:rsidRDefault="008A4248" w:rsidP="008A4248">
      <w:pPr>
        <w:jc w:val="center"/>
        <w:rPr>
          <w:b/>
        </w:rPr>
      </w:pPr>
      <w:r w:rsidRPr="00AC40E0">
        <w:rPr>
          <w:rFonts w:hint="eastAsia"/>
          <w:b/>
        </w:rPr>
        <w:t>联合培养研究生申请表</w:t>
      </w:r>
    </w:p>
    <w:tbl>
      <w:tblPr>
        <w:tblW w:w="4450" w:type="pct"/>
        <w:jc w:val="center"/>
        <w:tblCellMar>
          <w:left w:w="0" w:type="dxa"/>
          <w:right w:w="0" w:type="dxa"/>
        </w:tblCellMar>
        <w:tblLook w:val="0000"/>
      </w:tblPr>
      <w:tblGrid>
        <w:gridCol w:w="1502"/>
        <w:gridCol w:w="622"/>
        <w:gridCol w:w="561"/>
        <w:gridCol w:w="639"/>
        <w:gridCol w:w="1196"/>
        <w:gridCol w:w="1025"/>
        <w:gridCol w:w="525"/>
        <w:gridCol w:w="1028"/>
        <w:gridCol w:w="874"/>
      </w:tblGrid>
      <w:tr w:rsidR="008A4248" w:rsidRPr="00AC40E0" w:rsidTr="0023566C">
        <w:trPr>
          <w:cantSplit/>
          <w:trHeight w:val="437"/>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8A4248" w:rsidRDefault="008A4248" w:rsidP="0031243F">
            <w:pPr>
              <w:spacing w:line="440" w:lineRule="exact"/>
              <w:ind w:firstLineChars="50" w:firstLine="105"/>
              <w:rPr>
                <w:rFonts w:eastAsia="仿宋_GB2312" w:hint="eastAsia"/>
                <w:szCs w:val="21"/>
              </w:rPr>
            </w:pPr>
            <w:r>
              <w:rPr>
                <w:rFonts w:eastAsia="仿宋_GB2312" w:hint="eastAsia"/>
                <w:szCs w:val="21"/>
              </w:rPr>
              <w:t>学生</w:t>
            </w:r>
            <w:r w:rsidRPr="00AC40E0">
              <w:rPr>
                <w:rFonts w:eastAsia="仿宋_GB2312" w:hint="eastAsia"/>
                <w:szCs w:val="21"/>
              </w:rPr>
              <w:t>姓名</w:t>
            </w:r>
          </w:p>
        </w:tc>
        <w:tc>
          <w:tcPr>
            <w:tcW w:w="11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rPr>
                <w:rFonts w:eastAsia="仿宋_GB2312" w:hint="eastAsia"/>
                <w:szCs w:val="21"/>
              </w:rPr>
            </w:pPr>
          </w:p>
        </w:tc>
        <w:tc>
          <w:tcPr>
            <w:tcW w:w="7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left"/>
              <w:rPr>
                <w:rFonts w:eastAsia="仿宋_GB2312" w:hint="eastAsia"/>
                <w:szCs w:val="21"/>
              </w:rPr>
            </w:pPr>
            <w:r w:rsidRPr="00AC40E0">
              <w:rPr>
                <w:rFonts w:eastAsia="仿宋_GB2312" w:hint="eastAsia"/>
                <w:szCs w:val="21"/>
              </w:rPr>
              <w:t>出生年</w:t>
            </w:r>
            <w:r>
              <w:rPr>
                <w:rFonts w:eastAsia="仿宋_GB2312" w:hint="eastAsia"/>
                <w:szCs w:val="21"/>
              </w:rPr>
              <w:t>月</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p>
        </w:tc>
        <w:tc>
          <w:tcPr>
            <w:tcW w:w="97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Default="008A4248" w:rsidP="0031243F">
            <w:pPr>
              <w:spacing w:line="440" w:lineRule="exact"/>
              <w:rPr>
                <w:rFonts w:eastAsia="仿宋_GB2312" w:hint="eastAsia"/>
                <w:szCs w:val="21"/>
              </w:rPr>
            </w:pPr>
            <w:r w:rsidRPr="00AC40E0">
              <w:rPr>
                <w:rFonts w:eastAsia="仿宋_GB2312" w:hint="eastAsia"/>
                <w:szCs w:val="21"/>
              </w:rPr>
              <w:t>攻读学位</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p>
        </w:tc>
      </w:tr>
      <w:tr w:rsidR="008A4248" w:rsidRPr="00AC40E0" w:rsidTr="0023566C">
        <w:trPr>
          <w:cantSplit/>
          <w:trHeight w:val="437"/>
          <w:jc w:val="center"/>
        </w:trPr>
        <w:tc>
          <w:tcPr>
            <w:tcW w:w="942" w:type="pct"/>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ind w:firstLineChars="50" w:firstLine="105"/>
              <w:rPr>
                <w:rFonts w:eastAsia="仿宋_GB2312" w:hint="eastAsia"/>
                <w:szCs w:val="21"/>
              </w:rPr>
            </w:pPr>
            <w:r>
              <w:rPr>
                <w:rFonts w:eastAsia="仿宋_GB2312" w:hint="eastAsia"/>
                <w:szCs w:val="21"/>
              </w:rPr>
              <w:t>学籍</w:t>
            </w:r>
            <w:r w:rsidRPr="00AC40E0">
              <w:rPr>
                <w:rFonts w:eastAsia="仿宋_GB2312" w:hint="eastAsia"/>
                <w:szCs w:val="21"/>
              </w:rPr>
              <w:t>单位</w:t>
            </w:r>
          </w:p>
        </w:tc>
        <w:tc>
          <w:tcPr>
            <w:tcW w:w="11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 </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专业</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 </w:t>
            </w:r>
          </w:p>
        </w:tc>
        <w:tc>
          <w:tcPr>
            <w:tcW w:w="97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Pr>
                <w:rFonts w:eastAsia="仿宋_GB2312" w:hint="eastAsia"/>
                <w:szCs w:val="21"/>
              </w:rPr>
              <w:t>年级</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 </w:t>
            </w:r>
          </w:p>
        </w:tc>
      </w:tr>
      <w:tr w:rsidR="008A4248" w:rsidRPr="00AC40E0" w:rsidTr="0023566C">
        <w:trPr>
          <w:cantSplit/>
          <w:trHeight w:val="428"/>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ind w:firstLineChars="50" w:firstLine="105"/>
              <w:rPr>
                <w:rFonts w:eastAsia="仿宋_GB2312"/>
                <w:szCs w:val="21"/>
              </w:rPr>
            </w:pPr>
            <w:r>
              <w:rPr>
                <w:rFonts w:eastAsia="仿宋_GB2312" w:hint="eastAsia"/>
                <w:szCs w:val="21"/>
              </w:rPr>
              <w:t>学籍单位</w:t>
            </w:r>
            <w:r w:rsidRPr="00AC40E0">
              <w:rPr>
                <w:rFonts w:eastAsia="仿宋_GB2312" w:hint="eastAsia"/>
                <w:szCs w:val="21"/>
              </w:rPr>
              <w:t>导师姓名</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 </w:t>
            </w:r>
          </w:p>
        </w:tc>
        <w:tc>
          <w:tcPr>
            <w:tcW w:w="7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职称</w:t>
            </w:r>
          </w:p>
        </w:tc>
        <w:tc>
          <w:tcPr>
            <w:tcW w:w="6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 </w:t>
            </w:r>
          </w:p>
        </w:tc>
        <w:tc>
          <w:tcPr>
            <w:tcW w:w="97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联系电话</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 </w:t>
            </w:r>
          </w:p>
        </w:tc>
      </w:tr>
      <w:tr w:rsidR="008A4248" w:rsidRPr="00AC40E0" w:rsidTr="0023566C">
        <w:trPr>
          <w:cantSplit/>
          <w:trHeight w:val="428"/>
          <w:jc w:val="center"/>
        </w:trPr>
        <w:tc>
          <w:tcPr>
            <w:tcW w:w="94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Default="008A4248" w:rsidP="0031243F">
            <w:pPr>
              <w:spacing w:line="440" w:lineRule="exact"/>
              <w:jc w:val="center"/>
              <w:rPr>
                <w:rFonts w:eastAsia="仿宋_GB2312" w:hint="eastAsia"/>
                <w:szCs w:val="21"/>
              </w:rPr>
            </w:pPr>
            <w:r>
              <w:rPr>
                <w:rFonts w:eastAsia="仿宋_GB2312" w:hint="eastAsia"/>
                <w:szCs w:val="21"/>
              </w:rPr>
              <w:t>学生</w:t>
            </w:r>
          </w:p>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个人</w:t>
            </w:r>
          </w:p>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简历</w:t>
            </w:r>
          </w:p>
        </w:tc>
        <w:tc>
          <w:tcPr>
            <w:tcW w:w="114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时</w:t>
            </w:r>
            <w:r w:rsidRPr="00AC40E0">
              <w:rPr>
                <w:rFonts w:eastAsia="仿宋_GB2312" w:hint="eastAsia"/>
                <w:szCs w:val="21"/>
              </w:rPr>
              <w:t xml:space="preserve">  </w:t>
            </w:r>
            <w:r w:rsidRPr="00AC40E0">
              <w:rPr>
                <w:rFonts w:eastAsia="仿宋_GB2312" w:hint="eastAsia"/>
                <w:szCs w:val="21"/>
              </w:rPr>
              <w:t>间</w:t>
            </w:r>
          </w:p>
        </w:tc>
        <w:tc>
          <w:tcPr>
            <w:tcW w:w="29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r w:rsidRPr="00AC40E0">
              <w:rPr>
                <w:rFonts w:eastAsia="仿宋_GB2312" w:hint="eastAsia"/>
                <w:szCs w:val="21"/>
              </w:rPr>
              <w:t>单</w:t>
            </w:r>
            <w:r w:rsidRPr="00AC40E0">
              <w:rPr>
                <w:rFonts w:eastAsia="仿宋_GB2312" w:hint="eastAsia"/>
                <w:szCs w:val="21"/>
              </w:rPr>
              <w:t xml:space="preserve">  </w:t>
            </w:r>
            <w:r w:rsidRPr="00AC40E0">
              <w:rPr>
                <w:rFonts w:eastAsia="仿宋_GB2312" w:hint="eastAsia"/>
                <w:szCs w:val="21"/>
              </w:rPr>
              <w:t>位（大学学历起）、</w:t>
            </w:r>
            <w:r w:rsidRPr="00AC40E0">
              <w:rPr>
                <w:rFonts w:eastAsia="仿宋_GB2312" w:hint="eastAsia"/>
                <w:szCs w:val="21"/>
              </w:rPr>
              <w:t xml:space="preserve"> </w:t>
            </w:r>
            <w:r w:rsidRPr="00AC40E0">
              <w:rPr>
                <w:rFonts w:eastAsia="仿宋_GB2312" w:hint="eastAsia"/>
                <w:szCs w:val="21"/>
              </w:rPr>
              <w:t>身份</w:t>
            </w:r>
          </w:p>
        </w:tc>
      </w:tr>
      <w:tr w:rsidR="008A4248" w:rsidRPr="00AC40E0" w:rsidTr="0023566C">
        <w:trPr>
          <w:cantSplit/>
          <w:trHeight w:val="457"/>
          <w:jc w:val="center"/>
        </w:trPr>
        <w:tc>
          <w:tcPr>
            <w:tcW w:w="9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rPr>
                <w:rFonts w:eastAsia="仿宋_GB2312" w:hint="eastAsia"/>
                <w:szCs w:val="21"/>
              </w:rPr>
            </w:pPr>
          </w:p>
        </w:tc>
        <w:tc>
          <w:tcPr>
            <w:tcW w:w="114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Pr="00AC40E0" w:rsidRDefault="008A4248" w:rsidP="0031243F">
            <w:pPr>
              <w:spacing w:line="440" w:lineRule="exact"/>
              <w:jc w:val="center"/>
              <w:rPr>
                <w:rFonts w:eastAsia="仿宋_GB2312" w:hint="eastAsia"/>
                <w:szCs w:val="21"/>
              </w:rPr>
            </w:pPr>
            <w:r w:rsidRPr="00AC40E0">
              <w:rPr>
                <w:rFonts w:eastAsia="仿宋_GB2312" w:hint="eastAsia"/>
                <w:b/>
                <w:bCs/>
                <w:szCs w:val="21"/>
              </w:rPr>
              <w:t> </w:t>
            </w:r>
          </w:p>
        </w:tc>
        <w:tc>
          <w:tcPr>
            <w:tcW w:w="29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Pr="00AC40E0" w:rsidRDefault="008A4248" w:rsidP="0031243F">
            <w:pPr>
              <w:spacing w:line="440" w:lineRule="exact"/>
              <w:jc w:val="center"/>
              <w:rPr>
                <w:rFonts w:eastAsia="仿宋_GB2312" w:hint="eastAsia"/>
                <w:szCs w:val="21"/>
              </w:rPr>
            </w:pPr>
            <w:r w:rsidRPr="00AC40E0">
              <w:rPr>
                <w:rFonts w:eastAsia="仿宋_GB2312" w:hint="eastAsia"/>
                <w:b/>
                <w:bCs/>
                <w:szCs w:val="21"/>
              </w:rPr>
              <w:t> </w:t>
            </w:r>
          </w:p>
        </w:tc>
      </w:tr>
      <w:tr w:rsidR="008A4248" w:rsidRPr="00AC40E0" w:rsidTr="0023566C">
        <w:trPr>
          <w:cantSplit/>
          <w:trHeight w:val="447"/>
          <w:jc w:val="center"/>
        </w:trPr>
        <w:tc>
          <w:tcPr>
            <w:tcW w:w="942" w:type="pct"/>
            <w:vMerge/>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rPr>
                <w:rFonts w:eastAsia="仿宋_GB2312" w:hint="eastAsia"/>
                <w:szCs w:val="21"/>
              </w:rPr>
            </w:pPr>
          </w:p>
        </w:tc>
        <w:tc>
          <w:tcPr>
            <w:tcW w:w="114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Pr="00AC40E0" w:rsidRDefault="008A4248" w:rsidP="0031243F">
            <w:pPr>
              <w:spacing w:line="440" w:lineRule="exact"/>
              <w:jc w:val="center"/>
              <w:rPr>
                <w:rFonts w:eastAsia="仿宋_GB2312" w:hint="eastAsia"/>
                <w:szCs w:val="21"/>
              </w:rPr>
            </w:pPr>
            <w:r w:rsidRPr="00AC40E0">
              <w:rPr>
                <w:rFonts w:eastAsia="仿宋_GB2312" w:hint="eastAsia"/>
                <w:b/>
                <w:bCs/>
                <w:szCs w:val="21"/>
              </w:rPr>
              <w:t> </w:t>
            </w:r>
          </w:p>
        </w:tc>
        <w:tc>
          <w:tcPr>
            <w:tcW w:w="29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Pr="00AC40E0" w:rsidRDefault="008A4248" w:rsidP="0031243F">
            <w:pPr>
              <w:spacing w:line="440" w:lineRule="exact"/>
              <w:jc w:val="center"/>
              <w:rPr>
                <w:rFonts w:eastAsia="仿宋_GB2312" w:hint="eastAsia"/>
                <w:szCs w:val="21"/>
              </w:rPr>
            </w:pPr>
            <w:r w:rsidRPr="00AC40E0">
              <w:rPr>
                <w:rFonts w:eastAsia="仿宋_GB2312" w:hint="eastAsia"/>
                <w:b/>
                <w:bCs/>
                <w:szCs w:val="21"/>
              </w:rPr>
              <w:t> </w:t>
            </w:r>
          </w:p>
        </w:tc>
      </w:tr>
      <w:tr w:rsidR="008A4248" w:rsidRPr="00AC40E0" w:rsidTr="0023566C">
        <w:trPr>
          <w:cantSplit/>
          <w:trHeight w:val="2637"/>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Pr>
                <w:rFonts w:eastAsia="仿宋_GB2312" w:hint="eastAsia"/>
                <w:szCs w:val="21"/>
              </w:rPr>
              <w:t>学生</w:t>
            </w:r>
            <w:r w:rsidRPr="00AC40E0">
              <w:rPr>
                <w:rFonts w:eastAsia="仿宋_GB2312" w:hint="eastAsia"/>
                <w:szCs w:val="21"/>
              </w:rPr>
              <w:t>学习工作情况简介</w:t>
            </w:r>
          </w:p>
        </w:tc>
        <w:tc>
          <w:tcPr>
            <w:tcW w:w="4058"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Default="008A4248" w:rsidP="0031243F">
            <w:pPr>
              <w:spacing w:line="440" w:lineRule="exact"/>
              <w:rPr>
                <w:rFonts w:eastAsia="仿宋_GB2312" w:hint="eastAsia"/>
                <w:bCs/>
                <w:szCs w:val="21"/>
              </w:rPr>
            </w:pPr>
            <w:r w:rsidRPr="008B4604">
              <w:rPr>
                <w:rFonts w:eastAsia="仿宋_GB2312" w:hint="eastAsia"/>
                <w:bCs/>
                <w:szCs w:val="21"/>
              </w:rPr>
              <w:t>(</w:t>
            </w:r>
            <w:r w:rsidRPr="008B4604">
              <w:rPr>
                <w:rFonts w:eastAsia="仿宋_GB2312" w:hint="eastAsia"/>
                <w:bCs/>
                <w:szCs w:val="21"/>
              </w:rPr>
              <w:t>学位课完成情况，研究方向，是否开题及开题题目，是否通过中期考核等</w:t>
            </w:r>
            <w:r w:rsidRPr="008B4604">
              <w:rPr>
                <w:rFonts w:eastAsia="仿宋_GB2312" w:hint="eastAsia"/>
                <w:bCs/>
                <w:szCs w:val="21"/>
              </w:rPr>
              <w:t>) </w:t>
            </w:r>
          </w:p>
          <w:p w:rsidR="008A4248" w:rsidRPr="001322C4" w:rsidRDefault="008A4248" w:rsidP="0031243F">
            <w:pPr>
              <w:spacing w:line="440" w:lineRule="exact"/>
              <w:rPr>
                <w:rFonts w:eastAsia="仿宋_GB2312" w:hint="eastAsia"/>
                <w:szCs w:val="21"/>
              </w:rPr>
            </w:pPr>
          </w:p>
        </w:tc>
      </w:tr>
      <w:tr w:rsidR="008A4248" w:rsidRPr="00AC40E0" w:rsidTr="0023566C">
        <w:trPr>
          <w:cantSplit/>
          <w:trHeight w:val="429"/>
          <w:jc w:val="center"/>
        </w:trPr>
        <w:tc>
          <w:tcPr>
            <w:tcW w:w="168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9F558E" w:rsidDel="001322C4" w:rsidRDefault="008A4248" w:rsidP="0031243F">
            <w:pPr>
              <w:spacing w:line="440" w:lineRule="exact"/>
              <w:rPr>
                <w:rFonts w:eastAsia="仿宋_GB2312"/>
                <w:bCs/>
                <w:szCs w:val="21"/>
              </w:rPr>
            </w:pPr>
            <w:r w:rsidRPr="009F558E">
              <w:rPr>
                <w:rFonts w:eastAsia="仿宋_GB2312" w:hint="eastAsia"/>
                <w:bCs/>
                <w:szCs w:val="21"/>
              </w:rPr>
              <w:t>联合培养单位</w:t>
            </w:r>
            <w:r>
              <w:rPr>
                <w:rFonts w:eastAsia="仿宋_GB2312" w:hint="eastAsia"/>
                <w:bCs/>
                <w:szCs w:val="21"/>
              </w:rPr>
              <w:t>和部门</w:t>
            </w:r>
          </w:p>
        </w:tc>
        <w:tc>
          <w:tcPr>
            <w:tcW w:w="331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A4248" w:rsidRPr="005464A6" w:rsidRDefault="008A4248" w:rsidP="0031243F">
            <w:pPr>
              <w:spacing w:line="440" w:lineRule="exact"/>
              <w:rPr>
                <w:rFonts w:eastAsia="仿宋_GB2312" w:hint="eastAsia"/>
                <w:bCs/>
                <w:szCs w:val="21"/>
              </w:rPr>
            </w:pPr>
          </w:p>
        </w:tc>
      </w:tr>
      <w:tr w:rsidR="008A4248" w:rsidRPr="00AC40E0" w:rsidTr="0023566C">
        <w:trPr>
          <w:cantSplit/>
          <w:trHeight w:val="429"/>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b/>
                <w:bCs/>
                <w:szCs w:val="21"/>
              </w:rPr>
            </w:pPr>
            <w:r>
              <w:rPr>
                <w:rFonts w:eastAsia="仿宋_GB2312" w:hint="eastAsia"/>
                <w:szCs w:val="21"/>
              </w:rPr>
              <w:t>导师姓名</w:t>
            </w:r>
          </w:p>
        </w:tc>
        <w:tc>
          <w:tcPr>
            <w:tcW w:w="7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AC40E0" w:rsidRDefault="008A4248" w:rsidP="0031243F">
            <w:pPr>
              <w:spacing w:line="440" w:lineRule="exact"/>
              <w:jc w:val="center"/>
              <w:rPr>
                <w:rFonts w:eastAsia="仿宋_GB2312" w:hint="eastAsia"/>
                <w:b/>
                <w:bCs/>
                <w:szCs w:val="21"/>
              </w:rPr>
            </w:pPr>
          </w:p>
        </w:tc>
        <w:tc>
          <w:tcPr>
            <w:tcW w:w="11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5464A6" w:rsidRDefault="008A4248" w:rsidP="0031243F">
            <w:pPr>
              <w:spacing w:line="440" w:lineRule="exact"/>
              <w:rPr>
                <w:rFonts w:eastAsia="仿宋_GB2312"/>
                <w:bCs/>
                <w:szCs w:val="21"/>
              </w:rPr>
            </w:pPr>
            <w:r w:rsidRPr="005464A6">
              <w:rPr>
                <w:rFonts w:eastAsia="仿宋_GB2312" w:hint="eastAsia"/>
                <w:bCs/>
                <w:szCs w:val="21"/>
              </w:rPr>
              <w:t>现有博士生：</w:t>
            </w:r>
          </w:p>
        </w:tc>
        <w:tc>
          <w:tcPr>
            <w:tcW w:w="9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5464A6" w:rsidRDefault="008A4248" w:rsidP="0031243F">
            <w:pPr>
              <w:spacing w:line="440" w:lineRule="exact"/>
              <w:rPr>
                <w:rFonts w:eastAsia="仿宋_GB2312"/>
                <w:bCs/>
                <w:szCs w:val="21"/>
              </w:rPr>
            </w:pPr>
            <w:r w:rsidRPr="005464A6">
              <w:rPr>
                <w:rFonts w:eastAsia="仿宋_GB2312" w:hint="eastAsia"/>
                <w:bCs/>
                <w:szCs w:val="21"/>
              </w:rPr>
              <w:t>现有硕士生：</w:t>
            </w:r>
          </w:p>
        </w:tc>
        <w:tc>
          <w:tcPr>
            <w:tcW w:w="1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248" w:rsidRPr="005464A6" w:rsidRDefault="008A4248" w:rsidP="0031243F">
            <w:pPr>
              <w:spacing w:line="440" w:lineRule="exact"/>
              <w:rPr>
                <w:rFonts w:eastAsia="仿宋_GB2312" w:hint="eastAsia"/>
                <w:bCs/>
                <w:szCs w:val="21"/>
              </w:rPr>
            </w:pPr>
            <w:r w:rsidRPr="005464A6">
              <w:rPr>
                <w:rFonts w:eastAsia="仿宋_GB2312" w:hint="eastAsia"/>
                <w:bCs/>
                <w:szCs w:val="21"/>
              </w:rPr>
              <w:t>现有联合培养生：</w:t>
            </w:r>
          </w:p>
        </w:tc>
      </w:tr>
      <w:tr w:rsidR="008A4248" w:rsidRPr="00AC40E0" w:rsidTr="0023566C">
        <w:trPr>
          <w:cantSplit/>
          <w:trHeight w:val="429"/>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sidRPr="00AC40E0">
              <w:rPr>
                <w:rFonts w:eastAsia="仿宋_GB2312" w:hint="eastAsia"/>
                <w:szCs w:val="21"/>
              </w:rPr>
              <w:t>研究方向</w:t>
            </w:r>
          </w:p>
        </w:tc>
        <w:tc>
          <w:tcPr>
            <w:tcW w:w="286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jc w:val="center"/>
              <w:rPr>
                <w:rFonts w:eastAsia="仿宋_GB2312" w:hint="eastAsia"/>
                <w:szCs w:val="21"/>
              </w:rPr>
            </w:pPr>
            <w:r w:rsidRPr="00AC40E0">
              <w:rPr>
                <w:rFonts w:eastAsia="仿宋_GB2312" w:hint="eastAsia"/>
                <w:b/>
                <w:bCs/>
                <w:szCs w:val="21"/>
              </w:rPr>
              <w:t> </w:t>
            </w:r>
          </w:p>
        </w:tc>
        <w:tc>
          <w:tcPr>
            <w:tcW w:w="1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Pr="00AC40E0" w:rsidRDefault="008A4248" w:rsidP="0031243F">
            <w:pPr>
              <w:spacing w:line="440" w:lineRule="exact"/>
              <w:rPr>
                <w:rFonts w:eastAsia="仿宋_GB2312" w:hint="eastAsia"/>
                <w:szCs w:val="21"/>
              </w:rPr>
            </w:pPr>
            <w:r>
              <w:rPr>
                <w:rFonts w:eastAsia="仿宋_GB2312" w:hint="eastAsia"/>
                <w:szCs w:val="21"/>
              </w:rPr>
              <w:t>是否博导</w:t>
            </w:r>
            <w:r w:rsidRPr="00AC40E0">
              <w:rPr>
                <w:rFonts w:eastAsia="仿宋_GB2312" w:hint="eastAsia"/>
                <w:b/>
                <w:bCs/>
                <w:szCs w:val="21"/>
              </w:rPr>
              <w:t> </w:t>
            </w:r>
            <w:r>
              <w:rPr>
                <w:rFonts w:eastAsia="仿宋_GB2312" w:hint="eastAsia"/>
                <w:b/>
                <w:bCs/>
                <w:szCs w:val="21"/>
              </w:rPr>
              <w:t>：</w:t>
            </w:r>
          </w:p>
        </w:tc>
      </w:tr>
      <w:tr w:rsidR="00A85FAB" w:rsidRPr="001E2F43" w:rsidTr="0023566C">
        <w:trPr>
          <w:cantSplit/>
          <w:trHeight w:val="1474"/>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85FAB" w:rsidRPr="001E2F43" w:rsidRDefault="00A85FAB" w:rsidP="0031243F">
            <w:pPr>
              <w:spacing w:line="440" w:lineRule="exact"/>
              <w:jc w:val="center"/>
              <w:rPr>
                <w:rFonts w:eastAsia="仿宋_GB2312" w:hint="eastAsia"/>
                <w:szCs w:val="21"/>
              </w:rPr>
            </w:pPr>
            <w:r w:rsidRPr="001E2F43">
              <w:rPr>
                <w:rFonts w:eastAsia="仿宋_GB2312" w:hint="eastAsia"/>
                <w:szCs w:val="21"/>
              </w:rPr>
              <w:t>导师意见</w:t>
            </w:r>
          </w:p>
        </w:tc>
        <w:tc>
          <w:tcPr>
            <w:tcW w:w="4058"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85FAB" w:rsidRDefault="00A85FAB" w:rsidP="005E217F">
            <w:pPr>
              <w:spacing w:line="440" w:lineRule="exact"/>
              <w:rPr>
                <w:rFonts w:eastAsia="仿宋_GB2312" w:hint="eastAsia"/>
                <w:bCs/>
                <w:szCs w:val="21"/>
              </w:rPr>
            </w:pPr>
            <w:r w:rsidRPr="001E2F43">
              <w:rPr>
                <w:rFonts w:eastAsia="仿宋_GB2312" w:hint="eastAsia"/>
                <w:szCs w:val="21"/>
              </w:rPr>
              <w:t>(</w:t>
            </w:r>
            <w:r>
              <w:rPr>
                <w:rFonts w:eastAsia="仿宋_GB2312" w:hint="eastAsia"/>
                <w:szCs w:val="21"/>
              </w:rPr>
              <w:t>联合</w:t>
            </w:r>
            <w:r w:rsidRPr="001E2F43">
              <w:rPr>
                <w:rFonts w:eastAsia="仿宋_GB2312" w:hint="eastAsia"/>
                <w:szCs w:val="21"/>
              </w:rPr>
              <w:t>培养内容</w:t>
            </w:r>
            <w:r>
              <w:rPr>
                <w:rFonts w:eastAsia="仿宋_GB2312" w:hint="eastAsia"/>
                <w:szCs w:val="21"/>
              </w:rPr>
              <w:t>，是否同意接收，培养起止</w:t>
            </w:r>
            <w:r w:rsidRPr="00AC40E0">
              <w:rPr>
                <w:rFonts w:eastAsia="仿宋_GB2312" w:hint="eastAsia"/>
                <w:szCs w:val="21"/>
              </w:rPr>
              <w:t>时间</w:t>
            </w:r>
            <w:r w:rsidRPr="001E2F43">
              <w:rPr>
                <w:rFonts w:eastAsia="仿宋_GB2312" w:hint="eastAsia"/>
                <w:szCs w:val="21"/>
              </w:rPr>
              <w:t>)</w:t>
            </w:r>
            <w:r w:rsidRPr="001E2F43">
              <w:rPr>
                <w:rFonts w:eastAsia="仿宋_GB2312" w:hint="eastAsia"/>
                <w:bCs/>
                <w:szCs w:val="21"/>
              </w:rPr>
              <w:t> </w:t>
            </w:r>
          </w:p>
          <w:p w:rsidR="00A85FAB" w:rsidRDefault="00A85FAB" w:rsidP="005E217F">
            <w:pPr>
              <w:spacing w:line="440" w:lineRule="exact"/>
              <w:ind w:firstLineChars="1400" w:firstLine="2940"/>
              <w:rPr>
                <w:rFonts w:eastAsia="仿宋_GB2312" w:hint="eastAsia"/>
                <w:bCs/>
                <w:szCs w:val="21"/>
              </w:rPr>
            </w:pPr>
          </w:p>
          <w:p w:rsidR="00A85FAB" w:rsidRDefault="00A85FAB" w:rsidP="005E217F">
            <w:pPr>
              <w:spacing w:line="440" w:lineRule="exact"/>
              <w:ind w:firstLineChars="1400" w:firstLine="2940"/>
              <w:rPr>
                <w:rFonts w:eastAsia="仿宋_GB2312" w:hint="eastAsia"/>
                <w:bCs/>
                <w:szCs w:val="21"/>
              </w:rPr>
            </w:pPr>
          </w:p>
          <w:p w:rsidR="00AC48DB" w:rsidRDefault="00AC48DB" w:rsidP="005E217F">
            <w:pPr>
              <w:spacing w:line="440" w:lineRule="exact"/>
              <w:ind w:firstLineChars="1400" w:firstLine="2940"/>
              <w:rPr>
                <w:rFonts w:eastAsia="仿宋_GB2312" w:hint="eastAsia"/>
                <w:bCs/>
                <w:szCs w:val="21"/>
              </w:rPr>
            </w:pPr>
          </w:p>
          <w:p w:rsidR="00A85FAB" w:rsidRPr="001E2F43" w:rsidRDefault="00A85FAB" w:rsidP="005E217F">
            <w:pPr>
              <w:spacing w:line="440" w:lineRule="exact"/>
              <w:ind w:firstLineChars="1400" w:firstLine="2940"/>
              <w:rPr>
                <w:rFonts w:eastAsia="仿宋_GB2312" w:hint="eastAsia"/>
                <w:szCs w:val="21"/>
              </w:rPr>
            </w:pPr>
            <w:r w:rsidRPr="001E2F43">
              <w:rPr>
                <w:rFonts w:eastAsia="仿宋_GB2312" w:hint="eastAsia"/>
                <w:bCs/>
                <w:szCs w:val="21"/>
              </w:rPr>
              <w:t>签名：</w:t>
            </w:r>
            <w:r w:rsidRPr="001E2F43">
              <w:rPr>
                <w:rFonts w:eastAsia="仿宋_GB2312" w:hint="eastAsia"/>
                <w:bCs/>
                <w:szCs w:val="21"/>
              </w:rPr>
              <w:t xml:space="preserve">  </w:t>
            </w:r>
            <w:r w:rsidRPr="001E2F43">
              <w:rPr>
                <w:rFonts w:eastAsia="仿宋_GB2312" w:hint="eastAsia"/>
                <w:bCs/>
                <w:szCs w:val="21"/>
              </w:rPr>
              <w:t>年</w:t>
            </w:r>
            <w:r w:rsidRPr="001E2F43">
              <w:rPr>
                <w:rFonts w:eastAsia="仿宋_GB2312" w:hint="eastAsia"/>
                <w:bCs/>
                <w:szCs w:val="21"/>
              </w:rPr>
              <w:t xml:space="preserve">    </w:t>
            </w:r>
            <w:r w:rsidRPr="001E2F43">
              <w:rPr>
                <w:rFonts w:eastAsia="仿宋_GB2312" w:hint="eastAsia"/>
                <w:bCs/>
                <w:szCs w:val="21"/>
              </w:rPr>
              <w:t>月</w:t>
            </w:r>
            <w:r w:rsidRPr="001E2F43">
              <w:rPr>
                <w:rFonts w:eastAsia="仿宋_GB2312" w:hint="eastAsia"/>
                <w:bCs/>
                <w:szCs w:val="21"/>
              </w:rPr>
              <w:t xml:space="preserve">    </w:t>
            </w:r>
            <w:r w:rsidRPr="001E2F43">
              <w:rPr>
                <w:rFonts w:eastAsia="仿宋_GB2312" w:hint="eastAsia"/>
                <w:bCs/>
                <w:szCs w:val="21"/>
              </w:rPr>
              <w:t>日</w:t>
            </w:r>
          </w:p>
        </w:tc>
      </w:tr>
      <w:tr w:rsidR="00A85FAB" w:rsidRPr="001E2F43" w:rsidTr="0023566C">
        <w:trPr>
          <w:cantSplit/>
          <w:trHeight w:val="680"/>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85FAB" w:rsidRPr="001E2F43" w:rsidRDefault="00A85FAB" w:rsidP="0031243F">
            <w:pPr>
              <w:spacing w:line="440" w:lineRule="exact"/>
              <w:jc w:val="center"/>
              <w:rPr>
                <w:rFonts w:eastAsia="仿宋_GB2312" w:hint="eastAsia"/>
                <w:szCs w:val="21"/>
              </w:rPr>
            </w:pPr>
            <w:r>
              <w:rPr>
                <w:rFonts w:eastAsia="仿宋_GB2312" w:hint="eastAsia"/>
                <w:szCs w:val="21"/>
              </w:rPr>
              <w:t>部门意见</w:t>
            </w:r>
          </w:p>
        </w:tc>
        <w:tc>
          <w:tcPr>
            <w:tcW w:w="4058"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85FAB" w:rsidRDefault="00A85FAB" w:rsidP="005E217F">
            <w:pPr>
              <w:spacing w:line="440" w:lineRule="exact"/>
              <w:ind w:left="3885" w:hangingChars="1850" w:hanging="3885"/>
              <w:rPr>
                <w:rFonts w:eastAsia="仿宋_GB2312" w:hint="eastAsia"/>
                <w:bCs/>
                <w:szCs w:val="21"/>
              </w:rPr>
            </w:pPr>
            <w:r w:rsidRPr="001E2F43">
              <w:rPr>
                <w:rFonts w:eastAsia="仿宋_GB2312" w:hint="eastAsia"/>
                <w:bCs/>
                <w:szCs w:val="21"/>
              </w:rPr>
              <w:t xml:space="preserve">          </w:t>
            </w:r>
            <w:r>
              <w:rPr>
                <w:rFonts w:eastAsia="仿宋_GB2312" w:hint="eastAsia"/>
                <w:bCs/>
                <w:szCs w:val="21"/>
              </w:rPr>
              <w:t xml:space="preserve">                </w:t>
            </w:r>
          </w:p>
          <w:p w:rsidR="00A85FAB" w:rsidRPr="001E2F43" w:rsidRDefault="00A85FAB" w:rsidP="005E217F">
            <w:pPr>
              <w:spacing w:line="440" w:lineRule="exact"/>
              <w:ind w:firstLineChars="1250" w:firstLine="2625"/>
              <w:rPr>
                <w:rFonts w:eastAsia="仿宋_GB2312" w:hint="eastAsia"/>
                <w:szCs w:val="21"/>
              </w:rPr>
            </w:pPr>
            <w:r w:rsidRPr="001E2F43">
              <w:rPr>
                <w:rFonts w:eastAsia="仿宋_GB2312" w:hint="eastAsia"/>
                <w:bCs/>
                <w:szCs w:val="21"/>
              </w:rPr>
              <w:t>签名</w:t>
            </w:r>
            <w:r w:rsidRPr="001E2F43">
              <w:rPr>
                <w:rFonts w:eastAsia="仿宋_GB2312" w:hint="eastAsia"/>
                <w:szCs w:val="21"/>
              </w:rPr>
              <w:t>：</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 xml:space="preserve">            </w:t>
            </w:r>
            <w:r w:rsidRPr="001E2F43">
              <w:rPr>
                <w:rFonts w:eastAsia="仿宋_GB2312" w:hint="eastAsia"/>
                <w:szCs w:val="21"/>
              </w:rPr>
              <w:t>年</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月</w:t>
            </w:r>
            <w:r w:rsidRPr="001E2F43">
              <w:rPr>
                <w:rFonts w:eastAsia="仿宋_GB2312" w:hint="eastAsia"/>
                <w:szCs w:val="21"/>
              </w:rPr>
              <w:t xml:space="preserve">   </w:t>
            </w:r>
            <w:r w:rsidRPr="001E2F43">
              <w:rPr>
                <w:rFonts w:eastAsia="仿宋_GB2312" w:hint="eastAsia"/>
                <w:szCs w:val="21"/>
              </w:rPr>
              <w:t>日</w:t>
            </w:r>
            <w:r w:rsidRPr="001E2F43">
              <w:rPr>
                <w:rFonts w:eastAsia="仿宋_GB2312" w:hint="eastAsia"/>
                <w:bCs/>
                <w:szCs w:val="21"/>
              </w:rPr>
              <w:t xml:space="preserve">                                  </w:t>
            </w:r>
            <w:r>
              <w:rPr>
                <w:rFonts w:eastAsia="仿宋_GB2312" w:hint="eastAsia"/>
                <w:bCs/>
                <w:szCs w:val="21"/>
              </w:rPr>
              <w:t xml:space="preserve">             </w:t>
            </w:r>
          </w:p>
        </w:tc>
      </w:tr>
      <w:tr w:rsidR="00A85FAB" w:rsidRPr="001E2F43" w:rsidTr="0023566C">
        <w:trPr>
          <w:cantSplit/>
          <w:trHeight w:val="567"/>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85FAB" w:rsidRPr="001E2F43" w:rsidRDefault="00A85FAB" w:rsidP="0031243F">
            <w:pPr>
              <w:spacing w:line="440" w:lineRule="exact"/>
              <w:jc w:val="center"/>
              <w:rPr>
                <w:rFonts w:eastAsia="仿宋_GB2312" w:hint="eastAsia"/>
                <w:szCs w:val="21"/>
              </w:rPr>
            </w:pPr>
            <w:r>
              <w:rPr>
                <w:rFonts w:eastAsia="仿宋_GB2312" w:hint="eastAsia"/>
                <w:szCs w:val="21"/>
              </w:rPr>
              <w:t>研究生部意见</w:t>
            </w:r>
          </w:p>
        </w:tc>
        <w:tc>
          <w:tcPr>
            <w:tcW w:w="4058"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85FAB" w:rsidRDefault="00A85FAB" w:rsidP="005E217F">
            <w:pPr>
              <w:spacing w:line="440" w:lineRule="exact"/>
              <w:ind w:left="3885" w:hangingChars="1850" w:hanging="3885"/>
              <w:rPr>
                <w:rFonts w:eastAsia="仿宋_GB2312" w:hint="eastAsia"/>
                <w:bCs/>
                <w:szCs w:val="21"/>
              </w:rPr>
            </w:pPr>
            <w:r w:rsidRPr="001E2F43">
              <w:rPr>
                <w:rFonts w:eastAsia="仿宋_GB2312" w:hint="eastAsia"/>
                <w:bCs/>
                <w:szCs w:val="21"/>
              </w:rPr>
              <w:t xml:space="preserve">          </w:t>
            </w:r>
            <w:r>
              <w:rPr>
                <w:rFonts w:eastAsia="仿宋_GB2312" w:hint="eastAsia"/>
                <w:bCs/>
                <w:szCs w:val="21"/>
              </w:rPr>
              <w:t xml:space="preserve">                </w:t>
            </w:r>
          </w:p>
          <w:p w:rsidR="00A85FAB" w:rsidRPr="001E2F43" w:rsidRDefault="00A85FAB" w:rsidP="005E217F">
            <w:pPr>
              <w:spacing w:line="440" w:lineRule="exact"/>
              <w:ind w:firstLineChars="1250" w:firstLine="2625"/>
              <w:rPr>
                <w:rFonts w:eastAsia="仿宋_GB2312" w:hint="eastAsia"/>
                <w:szCs w:val="21"/>
              </w:rPr>
            </w:pPr>
            <w:r w:rsidRPr="001E2F43">
              <w:rPr>
                <w:rFonts w:eastAsia="仿宋_GB2312" w:hint="eastAsia"/>
                <w:bCs/>
                <w:szCs w:val="21"/>
              </w:rPr>
              <w:t>签名</w:t>
            </w:r>
            <w:r w:rsidRPr="001E2F43">
              <w:rPr>
                <w:rFonts w:eastAsia="仿宋_GB2312" w:hint="eastAsia"/>
                <w:szCs w:val="21"/>
              </w:rPr>
              <w:t>：</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 xml:space="preserve">           </w:t>
            </w:r>
            <w:r w:rsidRPr="001E2F43">
              <w:rPr>
                <w:rFonts w:eastAsia="仿宋_GB2312" w:hint="eastAsia"/>
                <w:szCs w:val="21"/>
              </w:rPr>
              <w:t>年</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月</w:t>
            </w:r>
            <w:r w:rsidRPr="001E2F43">
              <w:rPr>
                <w:rFonts w:eastAsia="仿宋_GB2312" w:hint="eastAsia"/>
                <w:szCs w:val="21"/>
              </w:rPr>
              <w:t xml:space="preserve">   </w:t>
            </w:r>
            <w:r w:rsidRPr="001E2F43">
              <w:rPr>
                <w:rFonts w:eastAsia="仿宋_GB2312" w:hint="eastAsia"/>
                <w:szCs w:val="21"/>
              </w:rPr>
              <w:t>日</w:t>
            </w:r>
            <w:r w:rsidRPr="001E2F43">
              <w:rPr>
                <w:rFonts w:eastAsia="仿宋_GB2312" w:hint="eastAsia"/>
                <w:bCs/>
                <w:szCs w:val="21"/>
              </w:rPr>
              <w:t xml:space="preserve">                                        </w:t>
            </w:r>
            <w:r>
              <w:rPr>
                <w:rFonts w:eastAsia="仿宋_GB2312" w:hint="eastAsia"/>
                <w:bCs/>
                <w:szCs w:val="21"/>
              </w:rPr>
              <w:t xml:space="preserve">             </w:t>
            </w:r>
          </w:p>
        </w:tc>
      </w:tr>
      <w:tr w:rsidR="008A4248" w:rsidRPr="001E2F43" w:rsidTr="0023566C">
        <w:trPr>
          <w:cantSplit/>
          <w:trHeight w:val="60"/>
          <w:jc w:val="center"/>
        </w:trPr>
        <w:tc>
          <w:tcPr>
            <w:tcW w:w="9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A4248" w:rsidRDefault="008A4248" w:rsidP="0031243F">
            <w:pPr>
              <w:spacing w:line="440" w:lineRule="exact"/>
              <w:jc w:val="center"/>
              <w:rPr>
                <w:rFonts w:eastAsia="仿宋_GB2312" w:hint="eastAsia"/>
                <w:szCs w:val="21"/>
              </w:rPr>
            </w:pPr>
            <w:r w:rsidRPr="001E2F43">
              <w:rPr>
                <w:rFonts w:eastAsia="仿宋_GB2312" w:hint="eastAsia"/>
                <w:szCs w:val="21"/>
              </w:rPr>
              <w:t>主管所长</w:t>
            </w:r>
          </w:p>
          <w:p w:rsidR="008A4248" w:rsidRPr="001E2F43" w:rsidRDefault="008A4248" w:rsidP="0031243F">
            <w:pPr>
              <w:spacing w:line="440" w:lineRule="exact"/>
              <w:jc w:val="center"/>
              <w:rPr>
                <w:rFonts w:eastAsia="仿宋_GB2312" w:hint="eastAsia"/>
                <w:szCs w:val="21"/>
              </w:rPr>
            </w:pPr>
            <w:r>
              <w:rPr>
                <w:rFonts w:eastAsia="仿宋_GB2312" w:hint="eastAsia"/>
                <w:szCs w:val="21"/>
              </w:rPr>
              <w:t>意见</w:t>
            </w:r>
          </w:p>
        </w:tc>
        <w:tc>
          <w:tcPr>
            <w:tcW w:w="4058"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A4248" w:rsidRPr="001E2F43" w:rsidRDefault="008A4248" w:rsidP="0031243F">
            <w:pPr>
              <w:spacing w:line="440" w:lineRule="exact"/>
              <w:jc w:val="center"/>
              <w:rPr>
                <w:rFonts w:eastAsia="仿宋_GB2312" w:hint="eastAsia"/>
                <w:szCs w:val="21"/>
              </w:rPr>
            </w:pPr>
            <w:r w:rsidRPr="001E2F43">
              <w:rPr>
                <w:rFonts w:eastAsia="仿宋_GB2312" w:hint="eastAsia"/>
                <w:szCs w:val="21"/>
              </w:rPr>
              <w:t xml:space="preserve">                            </w:t>
            </w:r>
          </w:p>
          <w:p w:rsidR="008A4248" w:rsidRPr="001E2F43" w:rsidRDefault="008A4248" w:rsidP="00D268D2">
            <w:pPr>
              <w:spacing w:line="440" w:lineRule="exact"/>
              <w:ind w:firstLineChars="1253" w:firstLine="2631"/>
              <w:rPr>
                <w:rFonts w:eastAsia="仿宋_GB2312" w:hint="eastAsia"/>
                <w:szCs w:val="21"/>
              </w:rPr>
            </w:pPr>
            <w:r w:rsidRPr="001E2F43">
              <w:rPr>
                <w:rFonts w:eastAsia="仿宋_GB2312" w:hint="eastAsia"/>
                <w:bCs/>
                <w:szCs w:val="21"/>
              </w:rPr>
              <w:t>签名</w:t>
            </w:r>
            <w:r w:rsidRPr="001E2F43">
              <w:rPr>
                <w:rFonts w:eastAsia="仿宋_GB2312" w:hint="eastAsia"/>
                <w:szCs w:val="21"/>
              </w:rPr>
              <w:t>：</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年</w:t>
            </w:r>
            <w:r w:rsidRPr="001E2F43">
              <w:rPr>
                <w:rFonts w:eastAsia="仿宋_GB2312" w:hint="eastAsia"/>
                <w:szCs w:val="21"/>
              </w:rPr>
              <w:t xml:space="preserve">  </w:t>
            </w:r>
            <w:r w:rsidR="00D268D2">
              <w:rPr>
                <w:rFonts w:eastAsia="仿宋_GB2312" w:hint="eastAsia"/>
                <w:szCs w:val="21"/>
              </w:rPr>
              <w:t xml:space="preserve"> </w:t>
            </w:r>
            <w:r w:rsidRPr="001E2F43">
              <w:rPr>
                <w:rFonts w:eastAsia="仿宋_GB2312" w:hint="eastAsia"/>
                <w:szCs w:val="21"/>
              </w:rPr>
              <w:t>月</w:t>
            </w:r>
            <w:r w:rsidR="00D268D2">
              <w:rPr>
                <w:rFonts w:eastAsia="仿宋_GB2312" w:hint="eastAsia"/>
                <w:szCs w:val="21"/>
              </w:rPr>
              <w:t xml:space="preserve">   </w:t>
            </w:r>
            <w:r w:rsidRPr="001E2F43">
              <w:rPr>
                <w:rFonts w:eastAsia="仿宋_GB2312" w:hint="eastAsia"/>
                <w:szCs w:val="21"/>
              </w:rPr>
              <w:t>日</w:t>
            </w:r>
          </w:p>
        </w:tc>
      </w:tr>
    </w:tbl>
    <w:p w:rsidR="00A85FAB" w:rsidRPr="00AC48DB" w:rsidRDefault="00A85FAB" w:rsidP="00AC48DB">
      <w:pPr>
        <w:spacing w:line="20" w:lineRule="exact"/>
        <w:rPr>
          <w:rFonts w:ascii="宋体" w:hAnsi="宋体"/>
          <w:b/>
          <w:sz w:val="2"/>
          <w:szCs w:val="2"/>
        </w:rPr>
      </w:pPr>
    </w:p>
    <w:p w:rsidR="0023566C" w:rsidRDefault="00A85FAB" w:rsidP="0023566C">
      <w:pPr>
        <w:rPr>
          <w:rFonts w:ascii="宋体" w:hAnsi="宋体" w:hint="eastAsia"/>
          <w:b/>
          <w:sz w:val="28"/>
          <w:szCs w:val="28"/>
        </w:rPr>
      </w:pPr>
      <w:r>
        <w:rPr>
          <w:rFonts w:ascii="宋体" w:hAnsi="宋体"/>
          <w:b/>
          <w:sz w:val="28"/>
          <w:szCs w:val="28"/>
        </w:rPr>
        <w:br w:type="page"/>
      </w:r>
      <w:r w:rsidR="0023566C">
        <w:rPr>
          <w:rFonts w:ascii="宋体" w:hAnsi="宋体" w:hint="eastAsia"/>
          <w:b/>
          <w:sz w:val="28"/>
          <w:szCs w:val="28"/>
        </w:rPr>
        <w:lastRenderedPageBreak/>
        <w:t>附件二</w:t>
      </w:r>
    </w:p>
    <w:p w:rsidR="008A4248" w:rsidRDefault="008A4248" w:rsidP="008A4248">
      <w:pPr>
        <w:jc w:val="center"/>
        <w:rPr>
          <w:rFonts w:ascii="宋体" w:hAnsi="宋体" w:hint="eastAsia"/>
          <w:b/>
          <w:sz w:val="32"/>
          <w:szCs w:val="32"/>
        </w:rPr>
      </w:pPr>
      <w:r w:rsidRPr="008442DE">
        <w:rPr>
          <w:rFonts w:ascii="宋体" w:hAnsi="宋体" w:hint="eastAsia"/>
          <w:b/>
          <w:sz w:val="32"/>
          <w:szCs w:val="32"/>
        </w:rPr>
        <w:t>联合培养研究生协议书(</w:t>
      </w:r>
      <w:r w:rsidR="0098661F" w:rsidRPr="008442DE">
        <w:rPr>
          <w:rFonts w:ascii="宋体" w:hAnsi="宋体" w:hint="eastAsia"/>
          <w:b/>
          <w:sz w:val="32"/>
          <w:szCs w:val="32"/>
        </w:rPr>
        <w:t>样稿</w:t>
      </w:r>
      <w:r w:rsidRPr="008442DE">
        <w:rPr>
          <w:rFonts w:ascii="宋体" w:hAnsi="宋体" w:hint="eastAsia"/>
          <w:b/>
          <w:sz w:val="32"/>
          <w:szCs w:val="32"/>
        </w:rPr>
        <w:t>)</w:t>
      </w:r>
    </w:p>
    <w:p w:rsidR="008442DE" w:rsidRPr="008442DE" w:rsidRDefault="008442DE" w:rsidP="008A4248">
      <w:pPr>
        <w:jc w:val="center"/>
        <w:rPr>
          <w:rFonts w:ascii="宋体" w:hAnsi="宋体" w:hint="eastAsia"/>
          <w:b/>
          <w:sz w:val="32"/>
          <w:szCs w:val="32"/>
        </w:rPr>
      </w:pP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甲方：中国科学院上海应用物理研究所</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 xml:space="preserve">乙方： </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为进一步加强对联合培养研究生的管理，促进研究所与其它高校(研究所)科研工作的开展，加强学术交流，经甲、乙双方协商，特就联合培养研究生达成如下协议：</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一　培养人:                   攻读学位及年级：</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学籍所在单位：              导师:           职称：</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 xml:space="preserve">联合培养单位：       </w:t>
      </w:r>
      <w:r>
        <w:rPr>
          <w:rFonts w:ascii="宋体" w:hAnsi="宋体" w:hint="eastAsia"/>
          <w:sz w:val="28"/>
          <w:szCs w:val="28"/>
        </w:rPr>
        <w:t xml:space="preserve"> </w:t>
      </w:r>
      <w:r w:rsidRPr="00CD3736">
        <w:rPr>
          <w:rFonts w:ascii="宋体" w:hAnsi="宋体" w:hint="eastAsia"/>
          <w:sz w:val="28"/>
          <w:szCs w:val="28"/>
        </w:rPr>
        <w:t xml:space="preserve">      导师:           职称</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二　培养方式及期限: 从         年  月起至         年  月</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三　培养目标及要求：</w:t>
      </w:r>
    </w:p>
    <w:p w:rsidR="008A4248" w:rsidRPr="00CD3736" w:rsidRDefault="008A4248" w:rsidP="00A66647">
      <w:pPr>
        <w:spacing w:line="420" w:lineRule="exact"/>
        <w:ind w:firstLineChars="200" w:firstLine="560"/>
        <w:jc w:val="left"/>
        <w:rPr>
          <w:rFonts w:ascii="宋体" w:hAnsi="宋体" w:hint="eastAsia"/>
          <w:sz w:val="28"/>
          <w:szCs w:val="28"/>
        </w:rPr>
      </w:pPr>
      <w:r w:rsidRPr="00CD3736">
        <w:rPr>
          <w:rFonts w:ascii="宋体" w:hAnsi="宋体" w:hint="eastAsia"/>
          <w:sz w:val="28"/>
          <w:szCs w:val="28"/>
        </w:rPr>
        <w:t>在联合培养期限,由</w:t>
      </w:r>
      <w:r w:rsidR="00A66647">
        <w:rPr>
          <w:rFonts w:ascii="宋体" w:hAnsi="宋体" w:hint="eastAsia"/>
          <w:sz w:val="28"/>
          <w:szCs w:val="28"/>
        </w:rPr>
        <w:t>甲乙双方导师共同提供课题方向、科研条件和指导，进行以下研究内容</w:t>
      </w:r>
      <w:r w:rsidR="0039523F">
        <w:rPr>
          <w:rFonts w:ascii="宋体" w:hAnsi="宋体" w:hint="eastAsia"/>
          <w:sz w:val="28"/>
          <w:szCs w:val="28"/>
        </w:rPr>
        <w:t>：</w:t>
      </w:r>
      <w:r w:rsidRPr="00CD3736">
        <w:rPr>
          <w:rFonts w:ascii="宋体" w:hAnsi="宋体" w:hint="eastAsia"/>
          <w:sz w:val="28"/>
          <w:szCs w:val="28"/>
        </w:rPr>
        <w:t>______________________________________________________________。</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在联合培养期间，至少在本专业领域核心期刊发表   篇文章。其中以甲方为第一作者单位  篇，以乙方为第一作者单位  篇。</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 xml:space="preserve">四　培养责任与费用：　</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甲方负责(在相应项目打“V”)：学位课、开题、中期考核、预答辩、答辩、科学实验</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乙方负责(在相应项目打“V”)：学位课、开题、中期考核、预答辩、答辩、科学实验</w:t>
      </w:r>
    </w:p>
    <w:p w:rsidR="008A4248" w:rsidRPr="00CD3736" w:rsidRDefault="00711E1A" w:rsidP="008442DE">
      <w:pPr>
        <w:spacing w:line="420" w:lineRule="exact"/>
        <w:ind w:firstLineChars="200" w:firstLine="560"/>
        <w:rPr>
          <w:rFonts w:ascii="宋体" w:hAnsi="宋体" w:hint="eastAsia"/>
          <w:sz w:val="28"/>
          <w:szCs w:val="28"/>
        </w:rPr>
      </w:pPr>
      <w:r>
        <w:rPr>
          <w:rFonts w:ascii="宋体" w:hAnsi="宋体" w:hint="eastAsia"/>
          <w:sz w:val="28"/>
          <w:szCs w:val="28"/>
        </w:rPr>
        <w:t>联合</w:t>
      </w:r>
      <w:r w:rsidR="008A365D">
        <w:rPr>
          <w:rFonts w:ascii="宋体" w:hAnsi="宋体" w:hint="eastAsia"/>
          <w:sz w:val="28"/>
          <w:szCs w:val="28"/>
        </w:rPr>
        <w:t>培养期间，该研究生的科研经费、差旅费等由双方导师协商分担；住宿</w:t>
      </w:r>
      <w:r>
        <w:rPr>
          <w:rFonts w:ascii="宋体" w:hAnsi="宋体" w:hint="eastAsia"/>
          <w:sz w:val="28"/>
          <w:szCs w:val="28"/>
        </w:rPr>
        <w:t>自理。</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五　成果归属：</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 xml:space="preserve">　　在联合培养期间获得的成果或专利所有权，由甲方提供技术及装置完成的成果归甲方，由乙方提供技术及装置完成的成果归乙方。</w:t>
      </w:r>
    </w:p>
    <w:p w:rsidR="008A4248" w:rsidRPr="00CD3736" w:rsidRDefault="008442DE" w:rsidP="008442DE">
      <w:pPr>
        <w:spacing w:line="420" w:lineRule="exact"/>
        <w:ind w:firstLineChars="200" w:firstLine="560"/>
        <w:rPr>
          <w:rFonts w:ascii="宋体" w:hAnsi="宋体" w:hint="eastAsia"/>
          <w:sz w:val="28"/>
          <w:szCs w:val="28"/>
        </w:rPr>
      </w:pPr>
      <w:r>
        <w:rPr>
          <w:rFonts w:ascii="宋体" w:hAnsi="宋体"/>
          <w:sz w:val="28"/>
          <w:szCs w:val="28"/>
        </w:rPr>
        <w:br w:type="page"/>
      </w:r>
      <w:r w:rsidR="008A4248" w:rsidRPr="00CD3736">
        <w:rPr>
          <w:rFonts w:ascii="宋体" w:hAnsi="宋体" w:hint="eastAsia"/>
          <w:sz w:val="28"/>
          <w:szCs w:val="28"/>
        </w:rPr>
        <w:lastRenderedPageBreak/>
        <w:t>六　违约责任：</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该联合培养研究生在甲\乙方工作期间，必须遵守国家和甲\乙方单位各项规章制度，如因违反操作规定而造成事故，须追究本人责任。视事故情况，甲、乙方有权终止本协议并作出相应处罚。</w:t>
      </w:r>
    </w:p>
    <w:p w:rsidR="008A4248" w:rsidRPr="00CD3736" w:rsidRDefault="008A4248" w:rsidP="008442DE">
      <w:pPr>
        <w:spacing w:line="420" w:lineRule="exact"/>
        <w:ind w:firstLineChars="200" w:firstLine="560"/>
        <w:rPr>
          <w:rFonts w:ascii="宋体" w:hAnsi="宋体" w:hint="eastAsia"/>
          <w:sz w:val="28"/>
          <w:szCs w:val="28"/>
        </w:rPr>
      </w:pPr>
      <w:r w:rsidRPr="00CD3736">
        <w:rPr>
          <w:rFonts w:ascii="宋体" w:hAnsi="宋体" w:hint="eastAsia"/>
          <w:sz w:val="28"/>
          <w:szCs w:val="28"/>
        </w:rPr>
        <w:t>七   联合培养研究生的基本助学金</w:t>
      </w:r>
      <w:r>
        <w:rPr>
          <w:rFonts w:ascii="宋体" w:hAnsi="宋体" w:hint="eastAsia"/>
          <w:sz w:val="28"/>
          <w:szCs w:val="28"/>
        </w:rPr>
        <w:t>（教育部规定标准部分）</w:t>
      </w:r>
      <w:r w:rsidRPr="00CD3736">
        <w:rPr>
          <w:rFonts w:ascii="宋体" w:hAnsi="宋体" w:hint="eastAsia"/>
          <w:sz w:val="28"/>
          <w:szCs w:val="28"/>
        </w:rPr>
        <w:t>、医疗保障等与学籍相关的待遇由</w:t>
      </w:r>
      <w:r>
        <w:rPr>
          <w:rFonts w:ascii="宋体" w:hAnsi="宋体" w:hint="eastAsia"/>
          <w:sz w:val="28"/>
          <w:szCs w:val="28"/>
        </w:rPr>
        <w:t>学籍所在</w:t>
      </w:r>
      <w:r w:rsidRPr="00CD3736">
        <w:rPr>
          <w:rFonts w:ascii="宋体" w:hAnsi="宋体" w:hint="eastAsia"/>
          <w:sz w:val="28"/>
          <w:szCs w:val="28"/>
        </w:rPr>
        <w:t>单位负责。其它待遇、住宿等按甲、乙方有关规定执行。</w:t>
      </w:r>
    </w:p>
    <w:p w:rsidR="008A4248" w:rsidRPr="00CD3736" w:rsidRDefault="008442DE" w:rsidP="008442DE">
      <w:pPr>
        <w:spacing w:line="420" w:lineRule="exact"/>
        <w:rPr>
          <w:rFonts w:ascii="宋体" w:hAnsi="宋体" w:hint="eastAsia"/>
          <w:sz w:val="28"/>
          <w:szCs w:val="28"/>
        </w:rPr>
      </w:pPr>
      <w:r>
        <w:rPr>
          <w:rFonts w:ascii="宋体" w:hAnsi="宋体" w:hint="eastAsia"/>
          <w:sz w:val="28"/>
          <w:szCs w:val="28"/>
        </w:rPr>
        <w:t xml:space="preserve">    </w:t>
      </w:r>
      <w:r w:rsidR="008A4248" w:rsidRPr="00CD3736">
        <w:rPr>
          <w:rFonts w:ascii="宋体" w:hAnsi="宋体" w:hint="eastAsia"/>
          <w:sz w:val="28"/>
          <w:szCs w:val="28"/>
        </w:rPr>
        <w:t>本协议一式3份，甲乙双方和联合培养研究生各持1份。自各方签字，盖章之日起生效。</w:t>
      </w:r>
    </w:p>
    <w:p w:rsidR="008442DE" w:rsidRPr="00CD3736" w:rsidRDefault="008442DE" w:rsidP="008442DE">
      <w:pPr>
        <w:spacing w:line="420" w:lineRule="exact"/>
        <w:rPr>
          <w:rFonts w:ascii="宋体" w:hAnsi="宋体" w:hint="eastAsia"/>
          <w:sz w:val="28"/>
          <w:szCs w:val="28"/>
        </w:rPr>
      </w:pP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甲方（盖章）                              乙方（盖章）</w:t>
      </w:r>
    </w:p>
    <w:p w:rsidR="008A4248" w:rsidRPr="00CD3736" w:rsidRDefault="008A4248" w:rsidP="008442DE">
      <w:pPr>
        <w:spacing w:line="420" w:lineRule="exact"/>
        <w:rPr>
          <w:rFonts w:ascii="宋体" w:hAnsi="宋体"/>
          <w:sz w:val="28"/>
          <w:szCs w:val="28"/>
        </w:rPr>
      </w:pP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甲方导师（签字）：                         乙方导师（签字）：</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联合培养研究生（签字）：</w:t>
      </w:r>
    </w:p>
    <w:p w:rsidR="008A4248" w:rsidRPr="00CD3736" w:rsidRDefault="008A4248" w:rsidP="008442DE">
      <w:pPr>
        <w:spacing w:line="420" w:lineRule="exact"/>
        <w:rPr>
          <w:rFonts w:ascii="宋体" w:hAnsi="宋体" w:hint="eastAsia"/>
          <w:sz w:val="28"/>
          <w:szCs w:val="28"/>
        </w:rPr>
      </w:pPr>
      <w:r w:rsidRPr="00CD3736">
        <w:rPr>
          <w:rFonts w:ascii="宋体" w:hAnsi="宋体" w:hint="eastAsia"/>
          <w:sz w:val="28"/>
          <w:szCs w:val="28"/>
        </w:rPr>
        <w:t>年   月    日                              年    月    日</w:t>
      </w:r>
    </w:p>
    <w:p w:rsidR="008A4248" w:rsidRDefault="008A4248" w:rsidP="008442DE">
      <w:pPr>
        <w:spacing w:line="420" w:lineRule="exact"/>
        <w:rPr>
          <w:rFonts w:ascii="仿宋_GB2312" w:eastAsia="仿宋_GB2312" w:hint="eastAsia"/>
          <w:bCs/>
          <w:sz w:val="32"/>
          <w:szCs w:val="32"/>
        </w:rPr>
      </w:pPr>
    </w:p>
    <w:p w:rsidR="008A4248" w:rsidRDefault="008A4248" w:rsidP="008442DE">
      <w:pPr>
        <w:spacing w:line="420" w:lineRule="exact"/>
        <w:rPr>
          <w:rFonts w:ascii="仿宋_GB2312" w:eastAsia="仿宋_GB2312" w:hint="eastAsia"/>
          <w:b/>
          <w:bCs/>
          <w:sz w:val="32"/>
          <w:szCs w:val="32"/>
        </w:rPr>
      </w:pPr>
    </w:p>
    <w:p w:rsidR="008A4248" w:rsidRDefault="008A4248" w:rsidP="008442DE">
      <w:pPr>
        <w:spacing w:line="420" w:lineRule="exact"/>
        <w:ind w:firstLine="4960"/>
        <w:outlineLvl w:val="0"/>
        <w:rPr>
          <w:rFonts w:ascii="仿宋_GB2312" w:eastAsia="仿宋_GB2312" w:hint="eastAsia"/>
          <w:b/>
          <w:bCs/>
          <w:sz w:val="32"/>
          <w:szCs w:val="32"/>
        </w:rPr>
      </w:pPr>
    </w:p>
    <w:p w:rsidR="00902CF2" w:rsidRDefault="00902CF2" w:rsidP="00854149">
      <w:pPr>
        <w:rPr>
          <w:rFonts w:ascii="仿宋_GB2312" w:eastAsia="仿宋_GB2312" w:hint="eastAsia"/>
          <w:bCs/>
          <w:sz w:val="32"/>
          <w:szCs w:val="32"/>
        </w:rPr>
      </w:pPr>
    </w:p>
    <w:p w:rsidR="008442DE" w:rsidRPr="00051312" w:rsidRDefault="008442DE" w:rsidP="00854149">
      <w:pPr>
        <w:rPr>
          <w:rFonts w:ascii="仿宋_GB2312" w:eastAsia="仿宋_GB2312" w:hint="eastAsia"/>
          <w:bCs/>
          <w:sz w:val="32"/>
          <w:szCs w:val="32"/>
        </w:rPr>
      </w:pPr>
    </w:p>
    <w:bookmarkEnd w:id="4"/>
    <w:p w:rsidR="00902CF2" w:rsidRDefault="00902CF2" w:rsidP="00976E86">
      <w:pPr>
        <w:rPr>
          <w:rFonts w:ascii="仿宋_GB2312" w:eastAsia="仿宋_GB2312" w:hint="eastAsia"/>
          <w:b/>
          <w:bCs/>
          <w:sz w:val="32"/>
          <w:szCs w:val="32"/>
        </w:rPr>
      </w:pPr>
    </w:p>
    <w:p w:rsidR="00C53079" w:rsidRDefault="00286236" w:rsidP="000E22C1">
      <w:pPr>
        <w:ind w:firstLine="4960"/>
        <w:outlineLvl w:val="0"/>
        <w:rPr>
          <w:rFonts w:ascii="仿宋_GB2312" w:eastAsia="仿宋_GB2312" w:hint="eastAsia"/>
          <w:b/>
          <w:bCs/>
          <w:sz w:val="32"/>
          <w:szCs w:val="32"/>
        </w:rPr>
      </w:pPr>
      <w:bookmarkStart w:id="5" w:name="archiveTime"/>
      <w:smartTag w:uri="urn:schemas-microsoft-com:office:smarttags" w:element="chsdate">
        <w:smartTagPr>
          <w:attr w:name="Year" w:val="2010"/>
          <w:attr w:name="Month" w:val="6"/>
          <w:attr w:name="Day" w:val="7"/>
          <w:attr w:name="IsLunarDate" w:val="False"/>
          <w:attr w:name="IsROCDate" w:val="False"/>
        </w:smartTagPr>
        <w:r>
          <w:rPr>
            <w:rFonts w:ascii="仿宋_GB2312" w:eastAsia="仿宋_GB2312" w:hint="eastAsia"/>
            <w:b/>
            <w:bCs/>
            <w:sz w:val="32"/>
            <w:szCs w:val="32"/>
          </w:rPr>
          <w:t>二</w:t>
        </w:r>
        <w:r>
          <w:rPr>
            <w:rFonts w:ascii="宋体" w:hAnsi="宋体" w:cs="宋体" w:hint="eastAsia"/>
            <w:b/>
            <w:bCs/>
            <w:sz w:val="32"/>
            <w:szCs w:val="32"/>
          </w:rPr>
          <w:t>〇</w:t>
        </w:r>
        <w:r>
          <w:rPr>
            <w:rFonts w:ascii="仿宋_GB2312" w:eastAsia="仿宋_GB2312" w:hAnsi="仿宋_GB2312" w:cs="仿宋_GB2312" w:hint="eastAsia"/>
            <w:b/>
            <w:bCs/>
            <w:sz w:val="32"/>
            <w:szCs w:val="32"/>
          </w:rPr>
          <w:t>一</w:t>
        </w:r>
        <w:r>
          <w:rPr>
            <w:rFonts w:ascii="宋体" w:hAnsi="宋体" w:cs="宋体" w:hint="eastAsia"/>
            <w:b/>
            <w:bCs/>
            <w:sz w:val="32"/>
            <w:szCs w:val="32"/>
          </w:rPr>
          <w:t>〇</w:t>
        </w:r>
        <w:r>
          <w:rPr>
            <w:rFonts w:ascii="仿宋_GB2312" w:eastAsia="仿宋_GB2312" w:hAnsi="仿宋_GB2312" w:cs="仿宋_GB2312" w:hint="eastAsia"/>
            <w:b/>
            <w:bCs/>
            <w:sz w:val="32"/>
            <w:szCs w:val="32"/>
          </w:rPr>
          <w:t>年六月七日</w:t>
        </w:r>
      </w:smartTag>
      <w:bookmarkEnd w:id="5"/>
    </w:p>
    <w:p w:rsidR="00CB5980" w:rsidRDefault="00CB5980" w:rsidP="002311AB">
      <w:pPr>
        <w:ind w:firstLineChars="1597" w:firstLine="5113"/>
        <w:rPr>
          <w:rFonts w:ascii="仿宋_GB2312" w:eastAsia="仿宋_GB2312" w:hint="eastAsia"/>
          <w:b/>
          <w:bCs/>
          <w:sz w:val="32"/>
          <w:szCs w:val="32"/>
        </w:rPr>
      </w:pPr>
    </w:p>
    <w:p w:rsidR="00CB5980" w:rsidRDefault="00CB5980" w:rsidP="002311AB">
      <w:pPr>
        <w:ind w:firstLineChars="1597" w:firstLine="5113"/>
        <w:rPr>
          <w:rFonts w:ascii="仿宋_GB2312" w:eastAsia="仿宋_GB2312" w:hint="eastAsia"/>
          <w:b/>
          <w:bCs/>
          <w:sz w:val="32"/>
          <w:szCs w:val="32"/>
        </w:rPr>
      </w:pPr>
    </w:p>
    <w:p w:rsidR="006A2B56" w:rsidRPr="000E22C1" w:rsidRDefault="00CB5980" w:rsidP="008442DE">
      <w:pPr>
        <w:pStyle w:val="a3"/>
        <w:spacing w:line="420" w:lineRule="exact"/>
        <w:rPr>
          <w:rFonts w:ascii="仿宋_GB2312" w:eastAsia="仿宋_GB2312" w:hAnsi="宋体" w:hint="eastAsia"/>
        </w:rPr>
      </w:pPr>
      <w:r w:rsidRPr="000E22C1">
        <w:rPr>
          <w:rFonts w:ascii="黑体" w:eastAsia="黑体" w:hint="eastAsia"/>
          <w:bCs/>
        </w:rPr>
        <w:t>主题词</w:t>
      </w:r>
      <w:r w:rsidRPr="000E22C1">
        <w:rPr>
          <w:rFonts w:hint="eastAsia"/>
          <w:bCs/>
        </w:rPr>
        <w:t>：</w:t>
      </w:r>
      <w:bookmarkStart w:id="6" w:name="subject"/>
      <w:r w:rsidR="00150726">
        <w:rPr>
          <w:rFonts w:ascii="宋体" w:hAnsi="宋体" w:hint="eastAsia"/>
        </w:rPr>
        <w:t>教育</w:t>
      </w:r>
      <w:r w:rsidR="00150726">
        <w:rPr>
          <w:rFonts w:ascii="宋体" w:hAnsi="宋体"/>
        </w:rPr>
        <w:t xml:space="preserve"> 研究生 办法 通知</w:t>
      </w:r>
      <w:bookmarkEnd w:id="6"/>
      <w:r w:rsidR="00F204B0" w:rsidRPr="000E22C1">
        <w:rPr>
          <w:rFonts w:ascii="仿宋_GB2312" w:eastAsia="仿宋_GB2312" w:hint="eastAsia"/>
          <w:bCs/>
          <w:noProof/>
          <w:szCs w:val="32"/>
        </w:rPr>
        <w:pict>
          <v:line id="_x0000_s1030" style="position:absolute;left:0;text-align:left;z-index:251658752;mso-position-horizontal-relative:text;mso-position-vertical-relative:text" from="-.4pt,20.05pt" to="439.95pt,20.15pt">
            <w10:wrap anchorx="page"/>
          </v:line>
        </w:pict>
      </w:r>
      <w:r w:rsidR="00F204B0" w:rsidRPr="000E22C1">
        <w:rPr>
          <w:rFonts w:ascii="仿宋_GB2312" w:eastAsia="仿宋_GB2312" w:hint="eastAsia"/>
          <w:bCs/>
          <w:noProof/>
        </w:rPr>
        <w:pict>
          <v:line id="_x0000_s1028" style="position:absolute;left:0;text-align:left;flip:y;z-index:251657728;mso-position-horizontal-relative:text;mso-position-vertical-relative:text" from="-2.9pt,.4pt" to="438.1pt,.4pt"/>
        </w:pict>
      </w:r>
      <w:bookmarkStart w:id="7" w:name="copyDept"/>
      <w:bookmarkEnd w:id="7"/>
    </w:p>
    <w:tbl>
      <w:tblPr>
        <w:tblW w:w="4839" w:type="pct"/>
        <w:tblInd w:w="340" w:type="dxa"/>
        <w:tblBorders>
          <w:top w:val="single" w:sz="2" w:space="0" w:color="auto"/>
        </w:tblBorders>
        <w:tblLayout w:type="fixed"/>
        <w:tblLook w:val="01E0"/>
      </w:tblPr>
      <w:tblGrid>
        <w:gridCol w:w="5168"/>
        <w:gridCol w:w="3600"/>
      </w:tblGrid>
      <w:tr w:rsidR="000E22C1" w:rsidRPr="00AC319C">
        <w:trPr>
          <w:cantSplit/>
          <w:trHeight w:val="408"/>
        </w:trPr>
        <w:tc>
          <w:tcPr>
            <w:tcW w:w="2947" w:type="pct"/>
            <w:vAlign w:val="center"/>
          </w:tcPr>
          <w:p w:rsidR="000E22C1" w:rsidRPr="00C37332" w:rsidRDefault="00150726" w:rsidP="00B051C5">
            <w:pPr>
              <w:pStyle w:val="a3"/>
              <w:spacing w:line="420" w:lineRule="exact"/>
              <w:rPr>
                <w:rFonts w:hint="eastAsia"/>
                <w:bCs/>
                <w:sz w:val="18"/>
                <w:szCs w:val="18"/>
              </w:rPr>
            </w:pPr>
            <w:bookmarkStart w:id="8" w:name="printDept"/>
            <w:r>
              <w:rPr>
                <w:rFonts w:ascii="仿宋_GB2312" w:eastAsia="仿宋_GB2312" w:hint="eastAsia"/>
                <w:bCs/>
                <w:noProof/>
                <w:szCs w:val="32"/>
              </w:rPr>
              <w:t>上海应用物理研究所研究生部</w:t>
            </w:r>
            <w:bookmarkEnd w:id="8"/>
          </w:p>
        </w:tc>
        <w:tc>
          <w:tcPr>
            <w:tcW w:w="2053" w:type="pct"/>
            <w:vAlign w:val="center"/>
          </w:tcPr>
          <w:p w:rsidR="000E22C1" w:rsidRPr="00C37332" w:rsidRDefault="00150726" w:rsidP="00B051C5">
            <w:pPr>
              <w:pStyle w:val="a3"/>
              <w:spacing w:line="420" w:lineRule="exact"/>
              <w:ind w:right="320"/>
              <w:jc w:val="right"/>
              <w:rPr>
                <w:rFonts w:hint="eastAsia"/>
                <w:bCs/>
                <w:sz w:val="18"/>
                <w:szCs w:val="18"/>
              </w:rPr>
            </w:pPr>
            <w:bookmarkStart w:id="9" w:name="printDate"/>
            <w:smartTag w:uri="urn:schemas-microsoft-com:office:smarttags" w:element="chsdate">
              <w:smartTagPr>
                <w:attr w:name="Year" w:val="2010"/>
                <w:attr w:name="Month" w:val="6"/>
                <w:attr w:name="Day" w:val="7"/>
                <w:attr w:name="IsLunarDate" w:val="False"/>
                <w:attr w:name="IsROCDate" w:val="False"/>
              </w:smartTagPr>
              <w:r w:rsidRPr="00627646">
                <w:rPr>
                  <w:rFonts w:ascii="仿宋_GB2312" w:eastAsia="仿宋_GB2312" w:hint="eastAsia"/>
                  <w:bCs/>
                  <w:spacing w:val="15"/>
                  <w:kern w:val="0"/>
                  <w:fitText w:val="3210" w:id="-732785919"/>
                </w:rPr>
                <w:t>2010年6月7日</w:t>
              </w:r>
            </w:smartTag>
            <w:bookmarkEnd w:id="9"/>
            <w:r w:rsidR="000E22C1" w:rsidRPr="00627646">
              <w:rPr>
                <w:rFonts w:ascii="仿宋_GB2312" w:eastAsia="仿宋_GB2312" w:hint="eastAsia"/>
                <w:bCs/>
                <w:spacing w:val="15"/>
                <w:kern w:val="0"/>
                <w:fitText w:val="3210" w:id="-732785919"/>
              </w:rPr>
              <w:t>印</w:t>
            </w:r>
            <w:r w:rsidR="000E22C1" w:rsidRPr="00627646">
              <w:rPr>
                <w:rFonts w:ascii="仿宋_GB2312" w:eastAsia="仿宋_GB2312" w:hint="eastAsia"/>
                <w:bCs/>
                <w:spacing w:val="-15"/>
                <w:kern w:val="0"/>
                <w:fitText w:val="3210" w:id="-732785919"/>
              </w:rPr>
              <w:t>发</w:t>
            </w:r>
          </w:p>
        </w:tc>
      </w:tr>
    </w:tbl>
    <w:p w:rsidR="006A2B56" w:rsidRPr="006A2B56" w:rsidRDefault="006A2B56" w:rsidP="006A2B56">
      <w:pPr>
        <w:pStyle w:val="a3"/>
        <w:spacing w:line="420" w:lineRule="exact"/>
        <w:ind w:firstLineChars="100" w:firstLine="180"/>
        <w:rPr>
          <w:rFonts w:ascii="仿宋_GB2312" w:eastAsia="仿宋_GB2312" w:hint="eastAsia"/>
          <w:bCs/>
          <w:sz w:val="18"/>
          <w:szCs w:val="18"/>
        </w:rPr>
      </w:pPr>
    </w:p>
    <w:sectPr w:rsidR="006A2B56" w:rsidRPr="006A2B56" w:rsidSect="00AD16EA">
      <w:footerReference w:type="even" r:id="rId6"/>
      <w:footerReference w:type="default" r:id="rId7"/>
      <w:pgSz w:w="11906" w:h="16838"/>
      <w:pgMar w:top="2025" w:right="1474" w:bottom="1985" w:left="1588" w:header="851" w:footer="1588"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46" w:rsidRDefault="00627646">
      <w:r>
        <w:separator/>
      </w:r>
    </w:p>
  </w:endnote>
  <w:endnote w:type="continuationSeparator" w:id="1">
    <w:p w:rsidR="00627646" w:rsidRDefault="00627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3F" w:rsidRDefault="0039523F" w:rsidP="001C0D7B">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39523F" w:rsidRDefault="0039523F" w:rsidP="001C0D7B">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3F" w:rsidRPr="00A332A2" w:rsidRDefault="0039523F" w:rsidP="001C0D7B">
    <w:pPr>
      <w:pStyle w:val="a6"/>
      <w:framePr w:wrap="around" w:vAnchor="text" w:hAnchor="margin" w:xAlign="outside" w:y="1"/>
      <w:rPr>
        <w:rStyle w:val="a7"/>
        <w:rFonts w:eastAsia="仿宋_GB2312"/>
        <w:sz w:val="28"/>
        <w:szCs w:val="28"/>
      </w:rPr>
    </w:pPr>
    <w:r w:rsidRPr="00A332A2">
      <w:rPr>
        <w:rStyle w:val="a7"/>
        <w:rFonts w:eastAsia="仿宋_GB2312"/>
        <w:sz w:val="28"/>
        <w:szCs w:val="28"/>
      </w:rPr>
      <w:fldChar w:fldCharType="begin"/>
    </w:r>
    <w:r w:rsidRPr="00A332A2">
      <w:rPr>
        <w:rStyle w:val="a7"/>
        <w:rFonts w:eastAsia="仿宋_GB2312"/>
        <w:sz w:val="28"/>
        <w:szCs w:val="28"/>
      </w:rPr>
      <w:instrText xml:space="preserve">PAGE  </w:instrText>
    </w:r>
    <w:r w:rsidRPr="00A332A2">
      <w:rPr>
        <w:rStyle w:val="a7"/>
        <w:rFonts w:eastAsia="仿宋_GB2312"/>
        <w:sz w:val="28"/>
        <w:szCs w:val="28"/>
      </w:rPr>
      <w:fldChar w:fldCharType="separate"/>
    </w:r>
    <w:r w:rsidR="002311AB">
      <w:rPr>
        <w:rStyle w:val="a7"/>
        <w:rFonts w:eastAsia="仿宋_GB2312"/>
        <w:noProof/>
        <w:sz w:val="28"/>
        <w:szCs w:val="28"/>
      </w:rPr>
      <w:t>- 1 -</w:t>
    </w:r>
    <w:r w:rsidRPr="00A332A2">
      <w:rPr>
        <w:rStyle w:val="a7"/>
        <w:rFonts w:eastAsia="仿宋_GB2312"/>
        <w:sz w:val="28"/>
        <w:szCs w:val="28"/>
      </w:rPr>
      <w:fldChar w:fldCharType="end"/>
    </w:r>
  </w:p>
  <w:p w:rsidR="0039523F" w:rsidRDefault="0039523F" w:rsidP="001C0D7B">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46" w:rsidRDefault="00627646">
      <w:r>
        <w:separator/>
      </w:r>
    </w:p>
  </w:footnote>
  <w:footnote w:type="continuationSeparator" w:id="1">
    <w:p w:rsidR="00627646" w:rsidRDefault="00627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079"/>
    <w:rsid w:val="00003FA5"/>
    <w:rsid w:val="00005C9C"/>
    <w:rsid w:val="0001261F"/>
    <w:rsid w:val="00016AD4"/>
    <w:rsid w:val="00032D84"/>
    <w:rsid w:val="00051312"/>
    <w:rsid w:val="00052B62"/>
    <w:rsid w:val="000716EC"/>
    <w:rsid w:val="000B044A"/>
    <w:rsid w:val="000B16DA"/>
    <w:rsid w:val="000C1E27"/>
    <w:rsid w:val="000C2F44"/>
    <w:rsid w:val="000E22C1"/>
    <w:rsid w:val="000F5E5D"/>
    <w:rsid w:val="00110BCE"/>
    <w:rsid w:val="001334A2"/>
    <w:rsid w:val="00133D5D"/>
    <w:rsid w:val="00150726"/>
    <w:rsid w:val="001524BF"/>
    <w:rsid w:val="001700A8"/>
    <w:rsid w:val="00174944"/>
    <w:rsid w:val="00185828"/>
    <w:rsid w:val="00193CE8"/>
    <w:rsid w:val="00196FC1"/>
    <w:rsid w:val="001B601C"/>
    <w:rsid w:val="001C01D1"/>
    <w:rsid w:val="001C0D7B"/>
    <w:rsid w:val="001C204B"/>
    <w:rsid w:val="001C26A3"/>
    <w:rsid w:val="001C5137"/>
    <w:rsid w:val="001D167B"/>
    <w:rsid w:val="001E1C08"/>
    <w:rsid w:val="001E3AE3"/>
    <w:rsid w:val="002015D6"/>
    <w:rsid w:val="002311AB"/>
    <w:rsid w:val="0023566C"/>
    <w:rsid w:val="00242CA0"/>
    <w:rsid w:val="0025297F"/>
    <w:rsid w:val="00267041"/>
    <w:rsid w:val="00286236"/>
    <w:rsid w:val="00297BCF"/>
    <w:rsid w:val="002A4F42"/>
    <w:rsid w:val="002B6E77"/>
    <w:rsid w:val="002C248C"/>
    <w:rsid w:val="002C6776"/>
    <w:rsid w:val="002E639A"/>
    <w:rsid w:val="0031243F"/>
    <w:rsid w:val="00330396"/>
    <w:rsid w:val="003313B6"/>
    <w:rsid w:val="00343795"/>
    <w:rsid w:val="00346C44"/>
    <w:rsid w:val="00362EB7"/>
    <w:rsid w:val="0038170D"/>
    <w:rsid w:val="00394229"/>
    <w:rsid w:val="0039523F"/>
    <w:rsid w:val="003A2771"/>
    <w:rsid w:val="003B0DEE"/>
    <w:rsid w:val="003C3B17"/>
    <w:rsid w:val="003E5537"/>
    <w:rsid w:val="00412131"/>
    <w:rsid w:val="00415F02"/>
    <w:rsid w:val="00422B00"/>
    <w:rsid w:val="00434420"/>
    <w:rsid w:val="00454068"/>
    <w:rsid w:val="00465678"/>
    <w:rsid w:val="00465A8C"/>
    <w:rsid w:val="004E1012"/>
    <w:rsid w:val="004F6135"/>
    <w:rsid w:val="00501872"/>
    <w:rsid w:val="005076D7"/>
    <w:rsid w:val="00593432"/>
    <w:rsid w:val="00597FEC"/>
    <w:rsid w:val="005A0F24"/>
    <w:rsid w:val="005A3BDD"/>
    <w:rsid w:val="005D4F9C"/>
    <w:rsid w:val="005E217F"/>
    <w:rsid w:val="005E63F8"/>
    <w:rsid w:val="005F4AB9"/>
    <w:rsid w:val="005F54DA"/>
    <w:rsid w:val="006072AC"/>
    <w:rsid w:val="00627646"/>
    <w:rsid w:val="00651A4F"/>
    <w:rsid w:val="006876B6"/>
    <w:rsid w:val="006A2B56"/>
    <w:rsid w:val="006B2AE3"/>
    <w:rsid w:val="006C3DBD"/>
    <w:rsid w:val="006D122C"/>
    <w:rsid w:val="006E02A3"/>
    <w:rsid w:val="006F22E9"/>
    <w:rsid w:val="006F4A66"/>
    <w:rsid w:val="00711E1A"/>
    <w:rsid w:val="007456C1"/>
    <w:rsid w:val="007A78E7"/>
    <w:rsid w:val="007B315E"/>
    <w:rsid w:val="007E22C5"/>
    <w:rsid w:val="007F136C"/>
    <w:rsid w:val="00816F47"/>
    <w:rsid w:val="00831190"/>
    <w:rsid w:val="0084115F"/>
    <w:rsid w:val="008442DE"/>
    <w:rsid w:val="00854149"/>
    <w:rsid w:val="00867DCB"/>
    <w:rsid w:val="008A365D"/>
    <w:rsid w:val="008A4248"/>
    <w:rsid w:val="008B1A5F"/>
    <w:rsid w:val="008C0344"/>
    <w:rsid w:val="008C2902"/>
    <w:rsid w:val="008E78C9"/>
    <w:rsid w:val="008F007D"/>
    <w:rsid w:val="00902CF2"/>
    <w:rsid w:val="00904471"/>
    <w:rsid w:val="00936DC0"/>
    <w:rsid w:val="00937FB0"/>
    <w:rsid w:val="00976E86"/>
    <w:rsid w:val="0098077B"/>
    <w:rsid w:val="00985807"/>
    <w:rsid w:val="0098661F"/>
    <w:rsid w:val="009C03C2"/>
    <w:rsid w:val="009D71B1"/>
    <w:rsid w:val="009E4E6E"/>
    <w:rsid w:val="009F2321"/>
    <w:rsid w:val="00A06509"/>
    <w:rsid w:val="00A332A2"/>
    <w:rsid w:val="00A3431E"/>
    <w:rsid w:val="00A37346"/>
    <w:rsid w:val="00A66647"/>
    <w:rsid w:val="00A8298F"/>
    <w:rsid w:val="00A85FAB"/>
    <w:rsid w:val="00A94761"/>
    <w:rsid w:val="00A975CA"/>
    <w:rsid w:val="00AA4E16"/>
    <w:rsid w:val="00AC48DB"/>
    <w:rsid w:val="00AD16EA"/>
    <w:rsid w:val="00AD41A7"/>
    <w:rsid w:val="00AE3924"/>
    <w:rsid w:val="00B02839"/>
    <w:rsid w:val="00B051C5"/>
    <w:rsid w:val="00B10E09"/>
    <w:rsid w:val="00B1244C"/>
    <w:rsid w:val="00B13562"/>
    <w:rsid w:val="00B46907"/>
    <w:rsid w:val="00B61EDB"/>
    <w:rsid w:val="00B85EE2"/>
    <w:rsid w:val="00BC092B"/>
    <w:rsid w:val="00BC1313"/>
    <w:rsid w:val="00BC4E3E"/>
    <w:rsid w:val="00BF06EF"/>
    <w:rsid w:val="00C30D9C"/>
    <w:rsid w:val="00C50C36"/>
    <w:rsid w:val="00C53079"/>
    <w:rsid w:val="00C60779"/>
    <w:rsid w:val="00C91070"/>
    <w:rsid w:val="00CA715B"/>
    <w:rsid w:val="00CB5980"/>
    <w:rsid w:val="00CE27B1"/>
    <w:rsid w:val="00D04930"/>
    <w:rsid w:val="00D04A74"/>
    <w:rsid w:val="00D10581"/>
    <w:rsid w:val="00D25463"/>
    <w:rsid w:val="00D268D2"/>
    <w:rsid w:val="00D50533"/>
    <w:rsid w:val="00D94549"/>
    <w:rsid w:val="00DA669D"/>
    <w:rsid w:val="00DB0407"/>
    <w:rsid w:val="00DD3504"/>
    <w:rsid w:val="00DE3961"/>
    <w:rsid w:val="00DF7AB2"/>
    <w:rsid w:val="00E35F5B"/>
    <w:rsid w:val="00E600A3"/>
    <w:rsid w:val="00EA2094"/>
    <w:rsid w:val="00EA539A"/>
    <w:rsid w:val="00EB6B9C"/>
    <w:rsid w:val="00ED381B"/>
    <w:rsid w:val="00EE2E3E"/>
    <w:rsid w:val="00EF4246"/>
    <w:rsid w:val="00EF4799"/>
    <w:rsid w:val="00EF5722"/>
    <w:rsid w:val="00F03D68"/>
    <w:rsid w:val="00F1159C"/>
    <w:rsid w:val="00F204B0"/>
    <w:rsid w:val="00F347BD"/>
    <w:rsid w:val="00F42AD5"/>
    <w:rsid w:val="00F446AE"/>
    <w:rsid w:val="00F55C43"/>
    <w:rsid w:val="00F73C1D"/>
    <w:rsid w:val="00FA571C"/>
    <w:rsid w:val="00FC1151"/>
    <w:rsid w:val="00FD1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32"/>
    </w:rPr>
  </w:style>
  <w:style w:type="paragraph" w:styleId="a4">
    <w:name w:val="Date"/>
    <w:basedOn w:val="a"/>
    <w:next w:val="a"/>
    <w:pPr>
      <w:ind w:leftChars="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rsid w:val="00A332A2"/>
    <w:pPr>
      <w:pBdr>
        <w:bottom w:val="single" w:sz="6" w:space="1" w:color="auto"/>
      </w:pBdr>
      <w:tabs>
        <w:tab w:val="center" w:pos="4153"/>
        <w:tab w:val="right" w:pos="8306"/>
      </w:tabs>
      <w:snapToGrid w:val="0"/>
      <w:jc w:val="center"/>
    </w:pPr>
    <w:rPr>
      <w:sz w:val="18"/>
      <w:szCs w:val="18"/>
    </w:rPr>
  </w:style>
  <w:style w:type="paragraph" w:styleId="a9">
    <w:name w:val="Document Map"/>
    <w:basedOn w:val="a"/>
    <w:semiHidden/>
    <w:rsid w:val="006E02A3"/>
    <w:pPr>
      <w:shd w:val="clear" w:color="auto" w:fill="000080"/>
    </w:pPr>
  </w:style>
  <w:style w:type="table" w:styleId="aa">
    <w:name w:val="Table Grid"/>
    <w:basedOn w:val="a1"/>
    <w:rsid w:val="006F22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706</Words>
  <Characters>4025</Characters>
  <Application>Microsoft Office Word</Application>
  <DocSecurity>0</DocSecurity>
  <Lines>33</Lines>
  <Paragraphs>9</Paragraphs>
  <ScaleCrop>false</ScaleCrop>
  <Company>sybcas</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unknown</cp:lastModifiedBy>
  <cp:revision>2</cp:revision>
  <cp:lastPrinted>2005-10-13T03:24:00Z</cp:lastPrinted>
  <dcterms:created xsi:type="dcterms:W3CDTF">2016-06-21T05:39:00Z</dcterms:created>
  <dcterms:modified xsi:type="dcterms:W3CDTF">2016-06-21T05:39:00Z</dcterms:modified>
</cp:coreProperties>
</file>